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B561CF" w:rsidRPr="00774F15" w:rsidTr="00795355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CF" w:rsidRPr="00774F15" w:rsidRDefault="00B561CF" w:rsidP="00795355">
            <w:pPr>
              <w:jc w:val="center"/>
              <w:rPr>
                <w:rFonts w:eastAsia="Times New Roman" w:cs="Times New Roman"/>
              </w:rPr>
            </w:pPr>
            <w:proofErr w:type="gramStart"/>
            <w:r w:rsidRPr="00774F15">
              <w:rPr>
                <w:rFonts w:cs="Times New Roman"/>
              </w:rPr>
              <w:t>РАССМОТРЕНА</w:t>
            </w:r>
            <w:proofErr w:type="gramEnd"/>
            <w:r w:rsidRPr="00774F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 заседании</w:t>
            </w:r>
            <w:r w:rsidRPr="00774F15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МО учит</w:t>
            </w:r>
            <w:r>
              <w:rPr>
                <w:rFonts w:eastAsia="Times New Roman" w:cs="Times New Roman"/>
              </w:rPr>
              <w:t>е</w:t>
            </w:r>
            <w:r>
              <w:rPr>
                <w:rFonts w:eastAsia="Times New Roman" w:cs="Times New Roman"/>
              </w:rPr>
              <w:t xml:space="preserve">лей технологии, ОБЖ, физической </w:t>
            </w:r>
            <w:proofErr w:type="spellStart"/>
            <w:r>
              <w:rPr>
                <w:rFonts w:eastAsia="Times New Roman" w:cs="Times New Roman"/>
              </w:rPr>
              <w:t>кул</w:t>
            </w:r>
            <w:r>
              <w:rPr>
                <w:rFonts w:eastAsia="Times New Roman" w:cs="Times New Roman"/>
              </w:rPr>
              <w:t>ь</w:t>
            </w:r>
            <w:r>
              <w:rPr>
                <w:rFonts w:eastAsia="Times New Roman" w:cs="Times New Roman"/>
              </w:rPr>
              <w:t>туры._______________Шустова</w:t>
            </w:r>
            <w:proofErr w:type="spellEnd"/>
            <w:r>
              <w:rPr>
                <w:rFonts w:eastAsia="Times New Roman" w:cs="Times New Roman"/>
              </w:rPr>
              <w:t xml:space="preserve"> Е.В.</w:t>
            </w:r>
          </w:p>
          <w:p w:rsidR="00B561CF" w:rsidRPr="00774F15" w:rsidRDefault="00B561CF" w:rsidP="00795355">
            <w:pPr>
              <w:jc w:val="center"/>
              <w:rPr>
                <w:rFonts w:eastAsia="Times New Roman" w:cs="Times New Roman"/>
              </w:rPr>
            </w:pPr>
            <w:r w:rsidRPr="00774F15">
              <w:rPr>
                <w:rFonts w:eastAsia="Times New Roman" w:cs="Times New Roman"/>
              </w:rPr>
              <w:t xml:space="preserve">Протокол № 1 </w:t>
            </w:r>
            <w:r w:rsidRPr="00774F15">
              <w:rPr>
                <w:rFonts w:cs="Times New Roman"/>
              </w:rPr>
              <w:t>о</w:t>
            </w:r>
            <w:r w:rsidRPr="00774F15">
              <w:rPr>
                <w:rFonts w:eastAsia="Times New Roman" w:cs="Times New Roman"/>
              </w:rPr>
              <w:t xml:space="preserve">т </w:t>
            </w:r>
            <w:r>
              <w:rPr>
                <w:rFonts w:cs="Times New Roman"/>
              </w:rPr>
              <w:t>«29»августа 2016</w:t>
            </w:r>
            <w:r w:rsidRPr="00774F15">
              <w:rPr>
                <w:rFonts w:cs="Times New Roman"/>
              </w:rPr>
              <w:t xml:space="preserve"> г.</w:t>
            </w:r>
          </w:p>
          <w:p w:rsidR="00B561CF" w:rsidRPr="00774F15" w:rsidRDefault="00B561CF" w:rsidP="00795355">
            <w:pPr>
              <w:rPr>
                <w:rFonts w:eastAsia="Times New Roman" w:cs="Times New Roman"/>
              </w:rPr>
            </w:pPr>
          </w:p>
          <w:p w:rsidR="00B561CF" w:rsidRPr="00774F15" w:rsidRDefault="00B561CF" w:rsidP="00795355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CF" w:rsidRPr="00774F15" w:rsidRDefault="00B561CF" w:rsidP="00795355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B561CF" w:rsidRPr="00774F15" w:rsidRDefault="00B561CF" w:rsidP="00795355">
            <w:pPr>
              <w:jc w:val="center"/>
              <w:rPr>
                <w:rFonts w:eastAsia="Times New Roman" w:cs="Times New Roman"/>
              </w:rPr>
            </w:pPr>
            <w:r w:rsidRPr="00774F15">
              <w:rPr>
                <w:rFonts w:cs="Times New Roman"/>
              </w:rPr>
              <w:t>Зам</w:t>
            </w:r>
            <w:r>
              <w:rPr>
                <w:rFonts w:cs="Times New Roman"/>
              </w:rPr>
              <w:t>еститель</w:t>
            </w:r>
            <w:r w:rsidRPr="00774F15">
              <w:rPr>
                <w:rFonts w:eastAsia="Times New Roman" w:cs="Times New Roman"/>
              </w:rPr>
              <w:t xml:space="preserve"> директора по УВР</w:t>
            </w:r>
          </w:p>
          <w:p w:rsidR="00B561CF" w:rsidRPr="00774F15" w:rsidRDefault="00B561CF" w:rsidP="00795355">
            <w:pPr>
              <w:jc w:val="center"/>
              <w:rPr>
                <w:rFonts w:cs="Times New Roman"/>
              </w:rPr>
            </w:pPr>
            <w:r w:rsidRPr="00774F15">
              <w:rPr>
                <w:rFonts w:eastAsia="Times New Roman" w:cs="Times New Roman"/>
              </w:rPr>
              <w:t>__________</w:t>
            </w:r>
            <w:r w:rsidRPr="00774F15">
              <w:rPr>
                <w:rFonts w:cs="Times New Roman"/>
              </w:rPr>
              <w:t>_____</w:t>
            </w:r>
            <w:proofErr w:type="spellStart"/>
            <w:r w:rsidRPr="00774F15">
              <w:rPr>
                <w:rFonts w:eastAsia="Times New Roman" w:cs="Times New Roman"/>
              </w:rPr>
              <w:t>Свергунова</w:t>
            </w:r>
            <w:proofErr w:type="spellEnd"/>
            <w:r w:rsidRPr="00774F15">
              <w:rPr>
                <w:rFonts w:eastAsia="Times New Roman" w:cs="Times New Roman"/>
              </w:rPr>
              <w:t xml:space="preserve"> Е.Ю.</w:t>
            </w:r>
          </w:p>
          <w:p w:rsidR="00B561CF" w:rsidRPr="00774F15" w:rsidRDefault="00B561CF" w:rsidP="00795355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«30</w:t>
            </w:r>
            <w:r w:rsidRPr="00774F15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 августа 2016</w:t>
            </w:r>
            <w:r w:rsidRPr="00774F15">
              <w:rPr>
                <w:rFonts w:cs="Times New Roman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CF" w:rsidRPr="00774F15" w:rsidRDefault="00B561CF" w:rsidP="00795355">
            <w:pPr>
              <w:jc w:val="center"/>
              <w:rPr>
                <w:rFonts w:eastAsia="Times New Roman" w:cs="Times New Roman"/>
              </w:rPr>
            </w:pPr>
            <w:r w:rsidRPr="00774F15">
              <w:rPr>
                <w:rFonts w:eastAsia="Times New Roman" w:cs="Times New Roman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eastAsia="Times New Roman" w:cs="Times New Roman"/>
              </w:rPr>
              <w:t>г.о</w:t>
            </w:r>
            <w:proofErr w:type="spellEnd"/>
            <w:r w:rsidRPr="00774F15">
              <w:rPr>
                <w:rFonts w:eastAsia="Times New Roman" w:cs="Times New Roman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B561CF" w:rsidRPr="00774F15" w:rsidRDefault="00B561CF" w:rsidP="0079535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Приказ № 23\1от «30»августа 2016</w:t>
            </w:r>
            <w:r w:rsidRPr="00774F15">
              <w:rPr>
                <w:rFonts w:eastAsia="Times New Roman" w:cs="Times New Roman"/>
              </w:rPr>
              <w:t>г.</w:t>
            </w:r>
          </w:p>
          <w:p w:rsidR="00B561CF" w:rsidRPr="00774F15" w:rsidRDefault="00B561CF" w:rsidP="00795355">
            <w:pPr>
              <w:rPr>
                <w:rFonts w:eastAsia="Times New Roman" w:cs="Times New Roman"/>
              </w:rPr>
            </w:pPr>
            <w:r w:rsidRPr="00774F15">
              <w:rPr>
                <w:rFonts w:eastAsia="Times New Roman" w:cs="Times New Roman"/>
              </w:rPr>
              <w:t>М.П.</w:t>
            </w:r>
          </w:p>
        </w:tc>
      </w:tr>
    </w:tbl>
    <w:p w:rsidR="00B561CF" w:rsidRDefault="00B561CF" w:rsidP="00B561CF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371AAD6" wp14:editId="2AB39349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CF" w:rsidRDefault="00B561CF" w:rsidP="00B561CF"/>
    <w:p w:rsidR="00B561CF" w:rsidRDefault="00B561CF" w:rsidP="00B561CF">
      <w:pPr>
        <w:jc w:val="center"/>
        <w:rPr>
          <w:rFonts w:cs="Times New Roman"/>
          <w:b/>
        </w:rPr>
      </w:pPr>
    </w:p>
    <w:p w:rsidR="00B561CF" w:rsidRDefault="00B561CF" w:rsidP="00B561CF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РАБОЧАЯ ПРОГРАММА ПО ПРЕДМЕТУ «ЧЕРЧЕНИЕ».</w:t>
      </w:r>
    </w:p>
    <w:p w:rsidR="00B561CF" w:rsidRDefault="00B561CF" w:rsidP="00B561CF">
      <w:pPr>
        <w:jc w:val="center"/>
        <w:rPr>
          <w:rFonts w:cs="Times New Roman"/>
          <w:b/>
        </w:rPr>
      </w:pPr>
    </w:p>
    <w:p w:rsidR="00B561CF" w:rsidRDefault="00B561CF" w:rsidP="00B561CF">
      <w:pPr>
        <w:jc w:val="center"/>
        <w:rPr>
          <w:rFonts w:cs="Times New Roman"/>
          <w:b/>
        </w:rPr>
      </w:pPr>
    </w:p>
    <w:p w:rsidR="00B561CF" w:rsidRDefault="00B561CF" w:rsidP="00B561CF">
      <w:pPr>
        <w:jc w:val="center"/>
        <w:rPr>
          <w:rFonts w:cs="Times New Roman"/>
          <w:b/>
        </w:rPr>
      </w:pPr>
    </w:p>
    <w:p w:rsidR="00B561CF" w:rsidRPr="00774F15" w:rsidRDefault="00B561CF" w:rsidP="00B561CF">
      <w:pPr>
        <w:rPr>
          <w:rFonts w:cs="Times New Roman"/>
        </w:rPr>
      </w:pPr>
      <w:r>
        <w:rPr>
          <w:rFonts w:cs="Times New Roman"/>
        </w:rPr>
        <w:t>Классы: 8-9                                                                                                              Составители:  Филатова Е.Б.</w:t>
      </w:r>
    </w:p>
    <w:p w:rsidR="00B561CF" w:rsidRDefault="00B561CF" w:rsidP="00B561CF"/>
    <w:p w:rsidR="00B561CF" w:rsidRDefault="00B561CF" w:rsidP="00B561CF">
      <w:pPr>
        <w:jc w:val="center"/>
        <w:rPr>
          <w:rFonts w:cs="Times New Roman"/>
        </w:rPr>
      </w:pPr>
      <w:bookmarkStart w:id="0" w:name="_GoBack"/>
      <w:r>
        <w:rPr>
          <w:rFonts w:cs="Times New Roman"/>
        </w:rPr>
        <w:t>Самара, 2016.</w:t>
      </w:r>
    </w:p>
    <w:bookmarkEnd w:id="0"/>
    <w:p w:rsidR="008216AA" w:rsidRDefault="00E74C0E" w:rsidP="006A721C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 w:rsidRPr="00E74C0E">
        <w:rPr>
          <w:rFonts w:eastAsia="Times New Roman" w:cs="Times New Roman"/>
          <w:b/>
          <w:u w:val="single"/>
          <w:lang w:eastAsia="ar-SA"/>
        </w:rPr>
        <w:lastRenderedPageBreak/>
        <w:t>Пояснительная  записка</w:t>
      </w:r>
    </w:p>
    <w:p w:rsidR="008216AA" w:rsidRDefault="008216AA" w:rsidP="006A721C">
      <w:pPr>
        <w:suppressAutoHyphens/>
        <w:spacing w:before="240"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Рабочая программа по курсу «</w:t>
      </w:r>
      <w:r w:rsidR="004F37F1">
        <w:rPr>
          <w:rFonts w:eastAsia="Times New Roman" w:cs="Times New Roman"/>
          <w:lang w:eastAsia="ar-SA"/>
        </w:rPr>
        <w:t>Черчение» для 8</w:t>
      </w:r>
      <w:r>
        <w:rPr>
          <w:rFonts w:eastAsia="Times New Roman" w:cs="Times New Roman"/>
          <w:lang w:eastAsia="ar-SA"/>
        </w:rPr>
        <w:t>–</w:t>
      </w:r>
      <w:r w:rsidR="004F37F1">
        <w:rPr>
          <w:rFonts w:eastAsia="Times New Roman" w:cs="Times New Roman"/>
          <w:lang w:eastAsia="ar-SA"/>
        </w:rPr>
        <w:t>9</w:t>
      </w:r>
      <w:r>
        <w:rPr>
          <w:rFonts w:eastAsia="Times New Roman" w:cs="Times New Roman"/>
          <w:lang w:eastAsia="ar-SA"/>
        </w:rPr>
        <w:t xml:space="preserve"> классов составлена на основе следующих нормативных документов:</w:t>
      </w:r>
    </w:p>
    <w:p w:rsidR="00746B48" w:rsidRDefault="00746B48" w:rsidP="00746B48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Федерального государственного образовательного стандарта основного общего образования;</w:t>
      </w:r>
    </w:p>
    <w:p w:rsidR="00EF0CBC" w:rsidRDefault="00EF0CBC" w:rsidP="00F30828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Авторской программы для </w:t>
      </w:r>
      <w:r w:rsidR="00C40666" w:rsidRPr="00EF0CBC">
        <w:rPr>
          <w:rFonts w:eastAsia="Times New Roman" w:cs="Times New Roman"/>
          <w:lang w:eastAsia="ar-SA"/>
        </w:rPr>
        <w:t xml:space="preserve">общеобразовательных </w:t>
      </w:r>
      <w:r w:rsidR="002A2C87">
        <w:rPr>
          <w:rFonts w:eastAsia="Times New Roman" w:cs="Times New Roman"/>
          <w:lang w:eastAsia="ar-SA"/>
        </w:rPr>
        <w:t>учреждений</w:t>
      </w:r>
      <w:r w:rsidR="00493C5B">
        <w:rPr>
          <w:rFonts w:eastAsia="Times New Roman" w:cs="Times New Roman"/>
          <w:lang w:eastAsia="ar-SA"/>
        </w:rPr>
        <w:t>, рассчитанной на двухгодичный вариант обучения</w:t>
      </w:r>
      <w:r>
        <w:rPr>
          <w:rFonts w:eastAsia="Times New Roman" w:cs="Times New Roman"/>
          <w:lang w:eastAsia="ar-SA"/>
        </w:rPr>
        <w:t xml:space="preserve">. </w:t>
      </w:r>
      <w:r w:rsidR="00493C5B">
        <w:rPr>
          <w:rFonts w:eastAsia="Times New Roman" w:cs="Times New Roman"/>
          <w:lang w:eastAsia="ar-SA"/>
        </w:rPr>
        <w:t>Черчение. Рабочая</w:t>
      </w:r>
      <w:r w:rsidR="002A2C87">
        <w:rPr>
          <w:rFonts w:eastAsia="Times New Roman" w:cs="Times New Roman"/>
          <w:lang w:eastAsia="ar-SA"/>
        </w:rPr>
        <w:t xml:space="preserve"> программ</w:t>
      </w:r>
      <w:r w:rsidR="00493C5B">
        <w:rPr>
          <w:rFonts w:eastAsia="Times New Roman" w:cs="Times New Roman"/>
          <w:lang w:eastAsia="ar-SA"/>
        </w:rPr>
        <w:t>а</w:t>
      </w:r>
      <w:r w:rsidR="002A2C87">
        <w:rPr>
          <w:rFonts w:eastAsia="Times New Roman" w:cs="Times New Roman"/>
          <w:lang w:eastAsia="ar-SA"/>
        </w:rPr>
        <w:t xml:space="preserve"> </w:t>
      </w:r>
      <w:r w:rsidR="00493C5B">
        <w:rPr>
          <w:rFonts w:eastAsia="Times New Roman" w:cs="Times New Roman"/>
          <w:lang w:eastAsia="ar-SA"/>
        </w:rPr>
        <w:t>9</w:t>
      </w:r>
      <w:r w:rsidR="002A2C87">
        <w:rPr>
          <w:rFonts w:eastAsia="Times New Roman" w:cs="Times New Roman"/>
          <w:lang w:eastAsia="ar-SA"/>
        </w:rPr>
        <w:t xml:space="preserve"> класс: Предметная линия </w:t>
      </w:r>
      <w:r w:rsidR="00493C5B">
        <w:rPr>
          <w:rFonts w:eastAsia="Times New Roman" w:cs="Times New Roman"/>
          <w:lang w:eastAsia="ar-SA"/>
        </w:rPr>
        <w:t xml:space="preserve">А.Д. </w:t>
      </w:r>
      <w:proofErr w:type="spellStart"/>
      <w:r w:rsidR="00493C5B">
        <w:rPr>
          <w:rFonts w:eastAsia="Times New Roman" w:cs="Times New Roman"/>
          <w:lang w:eastAsia="ar-SA"/>
        </w:rPr>
        <w:t>Ботвинникова</w:t>
      </w:r>
      <w:proofErr w:type="spellEnd"/>
      <w:r w:rsidR="002A2C87">
        <w:rPr>
          <w:rFonts w:eastAsia="Times New Roman" w:cs="Times New Roman"/>
          <w:lang w:eastAsia="ar-SA"/>
        </w:rPr>
        <w:t xml:space="preserve"> / </w:t>
      </w:r>
      <w:r w:rsidR="00493C5B">
        <w:rPr>
          <w:rFonts w:eastAsia="Times New Roman" w:cs="Times New Roman"/>
          <w:lang w:eastAsia="ar-SA"/>
        </w:rPr>
        <w:t xml:space="preserve">В.Н. Виноградов, В.И. </w:t>
      </w:r>
      <w:proofErr w:type="spellStart"/>
      <w:r w:rsidR="00493C5B">
        <w:rPr>
          <w:rFonts w:eastAsia="Times New Roman" w:cs="Times New Roman"/>
          <w:lang w:eastAsia="ar-SA"/>
        </w:rPr>
        <w:t>Вышнепольский</w:t>
      </w:r>
      <w:proofErr w:type="spellEnd"/>
      <w:r w:rsidR="0049224F">
        <w:rPr>
          <w:rFonts w:eastAsia="Times New Roman" w:cs="Times New Roman"/>
          <w:lang w:eastAsia="ar-SA"/>
        </w:rPr>
        <w:t>.</w:t>
      </w:r>
      <w:r w:rsidR="002A2C87">
        <w:rPr>
          <w:rFonts w:eastAsia="Times New Roman" w:cs="Times New Roman"/>
          <w:lang w:eastAsia="ar-SA"/>
        </w:rPr>
        <w:t xml:space="preserve"> – М.: </w:t>
      </w:r>
      <w:r w:rsidR="00493C5B">
        <w:rPr>
          <w:rFonts w:eastAsia="Times New Roman" w:cs="Times New Roman"/>
          <w:lang w:eastAsia="ar-SA"/>
        </w:rPr>
        <w:t xml:space="preserve">Дрофа; </w:t>
      </w:r>
      <w:proofErr w:type="spellStart"/>
      <w:r w:rsidR="00493C5B">
        <w:rPr>
          <w:rFonts w:eastAsia="Times New Roman" w:cs="Times New Roman"/>
          <w:lang w:eastAsia="ar-SA"/>
        </w:rPr>
        <w:t>Астрель</w:t>
      </w:r>
      <w:proofErr w:type="spellEnd"/>
      <w:r w:rsidR="00176939">
        <w:rPr>
          <w:rFonts w:eastAsia="Times New Roman" w:cs="Times New Roman"/>
          <w:lang w:eastAsia="ar-SA"/>
        </w:rPr>
        <w:t>, 2014</w:t>
      </w:r>
      <w:r w:rsidR="002D733D">
        <w:rPr>
          <w:rFonts w:eastAsia="Times New Roman" w:cs="Times New Roman"/>
          <w:lang w:eastAsia="ar-SA"/>
        </w:rPr>
        <w:t>;</w:t>
      </w:r>
    </w:p>
    <w:p w:rsidR="002D733D" w:rsidRPr="002D733D" w:rsidRDefault="002D733D" w:rsidP="002D733D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О</w:t>
      </w:r>
      <w:r w:rsidRPr="00EF0CBC">
        <w:rPr>
          <w:rFonts w:eastAsia="Times New Roman" w:cs="Times New Roman"/>
          <w:lang w:eastAsia="ar-SA"/>
        </w:rPr>
        <w:t>сновной образовательной программ</w:t>
      </w:r>
      <w:proofErr w:type="gramStart"/>
      <w:r w:rsidRPr="00EF0CBC">
        <w:rPr>
          <w:rFonts w:eastAsia="Times New Roman" w:cs="Times New Roman"/>
          <w:lang w:eastAsia="ar-SA"/>
        </w:rPr>
        <w:t xml:space="preserve">ы </w:t>
      </w:r>
      <w:r>
        <w:rPr>
          <w:rFonts w:eastAsia="Times New Roman" w:cs="Times New Roman"/>
          <w:lang w:eastAsia="ar-SA"/>
        </w:rPr>
        <w:t>ООО</w:t>
      </w:r>
      <w:proofErr w:type="gramEnd"/>
      <w:r>
        <w:rPr>
          <w:rFonts w:eastAsia="Times New Roman" w:cs="Times New Roman"/>
          <w:lang w:eastAsia="ar-SA"/>
        </w:rPr>
        <w:t xml:space="preserve"> МБОУ Школы №37 </w:t>
      </w:r>
      <w:proofErr w:type="spellStart"/>
      <w:r>
        <w:rPr>
          <w:rFonts w:eastAsia="Times New Roman" w:cs="Times New Roman"/>
          <w:lang w:eastAsia="ar-SA"/>
        </w:rPr>
        <w:t>г.о</w:t>
      </w:r>
      <w:proofErr w:type="spellEnd"/>
      <w:r>
        <w:rPr>
          <w:rFonts w:eastAsia="Times New Roman" w:cs="Times New Roman"/>
          <w:lang w:eastAsia="ar-SA"/>
        </w:rPr>
        <w:t>. Самара.</w:t>
      </w:r>
    </w:p>
    <w:p w:rsidR="001F4BBE" w:rsidRDefault="001F4BBE" w:rsidP="001F4BB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48442F">
        <w:rPr>
          <w:rFonts w:eastAsia="Times New Roman"/>
          <w:b/>
        </w:rPr>
        <w:t>Учебник</w:t>
      </w:r>
      <w:r>
        <w:rPr>
          <w:rFonts w:eastAsia="Times New Roman"/>
          <w:b/>
        </w:rPr>
        <w:t>и:</w:t>
      </w:r>
    </w:p>
    <w:p w:rsidR="001F4BBE" w:rsidRDefault="001F4BBE" w:rsidP="001F4BB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 xml:space="preserve">Ботвинников А.Д. Черчение: 9-й класс: учебник для общеобразовательных организаций / А.Д. Ботвинников, В.Н. Виноградов, И.С </w:t>
      </w:r>
      <w:proofErr w:type="spellStart"/>
      <w:r>
        <w:rPr>
          <w:rFonts w:cs="Times New Roman"/>
        </w:rPr>
        <w:t>Вышнепольский</w:t>
      </w:r>
      <w:proofErr w:type="spellEnd"/>
      <w:r>
        <w:rPr>
          <w:rFonts w:cs="Times New Roman"/>
        </w:rPr>
        <w:t xml:space="preserve">. – М: Дрофа; Вента-граф; </w:t>
      </w:r>
      <w:proofErr w:type="spellStart"/>
      <w:r>
        <w:rPr>
          <w:rFonts w:cs="Times New Roman"/>
        </w:rPr>
        <w:t>Астрель</w:t>
      </w:r>
      <w:proofErr w:type="spellEnd"/>
      <w:r>
        <w:rPr>
          <w:rFonts w:cs="Times New Roman"/>
        </w:rPr>
        <w:t>, 201</w:t>
      </w:r>
      <w:r w:rsidR="00FA052F">
        <w:rPr>
          <w:rFonts w:cs="Times New Roman"/>
        </w:rPr>
        <w:t>6</w:t>
      </w:r>
      <w:r>
        <w:rPr>
          <w:rFonts w:cs="Times New Roman"/>
        </w:rPr>
        <w:t>. – 224 с.</w:t>
      </w:r>
    </w:p>
    <w:p w:rsidR="005A5F47" w:rsidRDefault="00C86856" w:rsidP="005A5F4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C86856">
        <w:rPr>
          <w:rFonts w:eastAsia="Times New Roman"/>
        </w:rPr>
        <w:t xml:space="preserve">Учебный </w:t>
      </w:r>
      <w:r w:rsidR="008C006C">
        <w:rPr>
          <w:rFonts w:eastAsia="Times New Roman"/>
        </w:rPr>
        <w:t>курс</w:t>
      </w:r>
      <w:r w:rsidRPr="00C86856">
        <w:rPr>
          <w:rFonts w:eastAsia="Times New Roman"/>
        </w:rPr>
        <w:t xml:space="preserve"> «</w:t>
      </w:r>
      <w:r w:rsidR="00490D0A">
        <w:rPr>
          <w:rFonts w:eastAsia="Times New Roman"/>
        </w:rPr>
        <w:t>Черчение</w:t>
      </w:r>
      <w:r w:rsidR="008C006C">
        <w:rPr>
          <w:rFonts w:eastAsia="Times New Roman"/>
        </w:rPr>
        <w:t>»</w:t>
      </w:r>
      <w:r w:rsidR="00490D0A">
        <w:rPr>
          <w:rFonts w:eastAsia="Times New Roman"/>
        </w:rPr>
        <w:t xml:space="preserve"> (8</w:t>
      </w:r>
      <w:r w:rsidR="00391860">
        <w:rPr>
          <w:rFonts w:eastAsia="Times New Roman"/>
        </w:rPr>
        <w:t>–</w:t>
      </w:r>
      <w:r w:rsidR="00490D0A">
        <w:rPr>
          <w:rFonts w:eastAsia="Times New Roman"/>
        </w:rPr>
        <w:t>9</w:t>
      </w:r>
      <w:r w:rsidR="00391860">
        <w:rPr>
          <w:rFonts w:eastAsia="Times New Roman"/>
        </w:rPr>
        <w:t xml:space="preserve"> классы)</w:t>
      </w:r>
      <w:r w:rsidR="008C006C">
        <w:rPr>
          <w:rFonts w:eastAsia="Times New Roman"/>
        </w:rPr>
        <w:t xml:space="preserve"> в общеобразователь</w:t>
      </w:r>
      <w:r w:rsidRPr="00C86856">
        <w:rPr>
          <w:rFonts w:eastAsia="Times New Roman"/>
        </w:rPr>
        <w:t xml:space="preserve">ной школе </w:t>
      </w:r>
      <w:r w:rsidR="002C5A94">
        <w:rPr>
          <w:rFonts w:eastAsia="Times New Roman"/>
        </w:rPr>
        <w:t>содержит целостную систему знаний о гр</w:t>
      </w:r>
      <w:r w:rsidR="002C5A94">
        <w:rPr>
          <w:rFonts w:eastAsia="Times New Roman"/>
        </w:rPr>
        <w:t>а</w:t>
      </w:r>
      <w:r w:rsidR="002C5A94">
        <w:rPr>
          <w:rFonts w:eastAsia="Times New Roman"/>
        </w:rPr>
        <w:t>фических средствах информации</w:t>
      </w:r>
      <w:r w:rsidR="00BE17C1">
        <w:rPr>
          <w:rFonts w:eastAsia="Times New Roman"/>
        </w:rPr>
        <w:t xml:space="preserve">. </w:t>
      </w:r>
      <w:proofErr w:type="gramStart"/>
      <w:r w:rsidR="00BE17C1">
        <w:rPr>
          <w:rFonts w:eastAsia="Times New Roman"/>
        </w:rPr>
        <w:t>Черчение обеспечивает</w:t>
      </w:r>
      <w:r w:rsidRPr="00C86856">
        <w:rPr>
          <w:rFonts w:eastAsia="Times New Roman"/>
        </w:rPr>
        <w:t xml:space="preserve"> формирование </w:t>
      </w:r>
      <w:r w:rsidR="002C5A94">
        <w:rPr>
          <w:rFonts w:eastAsia="Times New Roman"/>
        </w:rPr>
        <w:t xml:space="preserve">у учащихся </w:t>
      </w:r>
      <w:r w:rsidR="00BE17C1">
        <w:rPr>
          <w:rFonts w:eastAsia="Times New Roman"/>
        </w:rPr>
        <w:t xml:space="preserve">такой </w:t>
      </w:r>
      <w:r w:rsidR="002C5A94">
        <w:rPr>
          <w:rFonts w:eastAsia="Times New Roman"/>
        </w:rPr>
        <w:t xml:space="preserve">совокупности рациональных приёмов чтения и выполнения различных изображений, </w:t>
      </w:r>
      <w:r w:rsidR="00BE17C1">
        <w:rPr>
          <w:rFonts w:eastAsia="Times New Roman"/>
        </w:rPr>
        <w:t xml:space="preserve">которая </w:t>
      </w:r>
      <w:r w:rsidR="002C5A94">
        <w:rPr>
          <w:rFonts w:eastAsia="Times New Roman"/>
        </w:rPr>
        <w:t>позволя</w:t>
      </w:r>
      <w:r w:rsidR="00BE17C1">
        <w:rPr>
          <w:rFonts w:eastAsia="Times New Roman"/>
        </w:rPr>
        <w:t>ет</w:t>
      </w:r>
      <w:r w:rsidR="002C5A94">
        <w:rPr>
          <w:rFonts w:eastAsia="Times New Roman"/>
        </w:rPr>
        <w:t xml:space="preserve"> им в той или иной степени ориентироваться в современном мире графических информационных средств</w:t>
      </w:r>
      <w:r w:rsidR="00BE17C1">
        <w:rPr>
          <w:rFonts w:eastAsia="Times New Roman"/>
        </w:rPr>
        <w:t>, приобщаться к графической культуре, овладевать графич</w:t>
      </w:r>
      <w:r w:rsidR="00BE17C1">
        <w:rPr>
          <w:rFonts w:eastAsia="Times New Roman"/>
        </w:rPr>
        <w:t>е</w:t>
      </w:r>
      <w:r w:rsidR="00BE17C1">
        <w:rPr>
          <w:rFonts w:eastAsia="Times New Roman"/>
        </w:rPr>
        <w:t>ским языком как средством общения людей различных профессий, адаптироваться к продолжению образования в сре</w:t>
      </w:r>
      <w:r w:rsidR="00BE17C1">
        <w:rPr>
          <w:rFonts w:eastAsia="Times New Roman"/>
        </w:rPr>
        <w:t>д</w:t>
      </w:r>
      <w:r w:rsidR="00BE17C1">
        <w:rPr>
          <w:rFonts w:eastAsia="Times New Roman"/>
        </w:rPr>
        <w:t>них специальных и высших учебных заведениях.</w:t>
      </w:r>
      <w:proofErr w:type="gramEnd"/>
    </w:p>
    <w:p w:rsidR="00990F3F" w:rsidRDefault="00990F3F" w:rsidP="005A5F4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Через графическую деятельность реализуются одновременно такие познавательные процессы, как ощущение, во</w:t>
      </w:r>
      <w:r>
        <w:rPr>
          <w:rFonts w:eastAsia="Times New Roman"/>
        </w:rPr>
        <w:t>с</w:t>
      </w:r>
      <w:r>
        <w:rPr>
          <w:rFonts w:eastAsia="Times New Roman"/>
        </w:rPr>
        <w:t xml:space="preserve">приятие, представление, мышление, благодаря чему у ученика создаётся общность многих психических функций. При построении чертежа эти процессы к тому же сочетаются и координируются с </w:t>
      </w:r>
      <w:proofErr w:type="spellStart"/>
      <w:r>
        <w:rPr>
          <w:rFonts w:eastAsia="Times New Roman"/>
        </w:rPr>
        <w:t>кинестезичскими</w:t>
      </w:r>
      <w:proofErr w:type="spellEnd"/>
      <w:r>
        <w:rPr>
          <w:rFonts w:eastAsia="Times New Roman"/>
        </w:rPr>
        <w:t xml:space="preserve"> и моторными функциями рук, что является важнейшим условием дифференцировки пространственных отношений объектов. </w:t>
      </w:r>
    </w:p>
    <w:p w:rsidR="005A5F47" w:rsidRDefault="005A5F47" w:rsidP="005A5F4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lang w:eastAsia="ru-RU"/>
        </w:rPr>
      </w:pPr>
      <w:r w:rsidRPr="005A5F47">
        <w:rPr>
          <w:rFonts w:eastAsia="Times New Roman" w:cs="Times New Roman"/>
          <w:lang w:eastAsia="ru-RU"/>
        </w:rPr>
        <w:t>Графические информационные средства, используемые в практике, чрезвычайно разнообразны, а область их пр</w:t>
      </w:r>
      <w:r w:rsidRPr="005A5F47">
        <w:rPr>
          <w:rFonts w:eastAsia="Times New Roman" w:cs="Times New Roman"/>
          <w:lang w:eastAsia="ru-RU"/>
        </w:rPr>
        <w:t>и</w:t>
      </w:r>
      <w:r w:rsidRPr="005A5F47">
        <w:rPr>
          <w:rFonts w:eastAsia="Times New Roman" w:cs="Times New Roman"/>
          <w:lang w:eastAsia="ru-RU"/>
        </w:rPr>
        <w:t>менения необычайно широка. В настоящее время графическая информация приобретает особое значение в связи с созд</w:t>
      </w:r>
      <w:r w:rsidRPr="005A5F47"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eastAsia="ru-RU"/>
        </w:rPr>
        <w:t xml:space="preserve">нием систем </w:t>
      </w:r>
      <w:r w:rsidRPr="005A5F47">
        <w:rPr>
          <w:rFonts w:eastAsia="Times New Roman" w:cs="Times New Roman"/>
          <w:lang w:eastAsia="ru-RU"/>
        </w:rPr>
        <w:t>управления, включающих различные графические способы отображения геометрических и технических свойств объектов предметного мира. Эти способы являются той совокупностью изобразительных и знаковых систем, к</w:t>
      </w:r>
      <w:r w:rsidRPr="005A5F47">
        <w:rPr>
          <w:rFonts w:eastAsia="Times New Roman" w:cs="Times New Roman"/>
          <w:lang w:eastAsia="ru-RU"/>
        </w:rPr>
        <w:t>о</w:t>
      </w:r>
      <w:r w:rsidRPr="005A5F47">
        <w:rPr>
          <w:rFonts w:eastAsia="Times New Roman" w:cs="Times New Roman"/>
          <w:lang w:eastAsia="ru-RU"/>
        </w:rPr>
        <w:t>торые составляют основу информации, образно называемой графическим языком.</w:t>
      </w:r>
    </w:p>
    <w:p w:rsidR="0045520A" w:rsidRPr="0045520A" w:rsidRDefault="00957284" w:rsidP="0045520A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957284">
        <w:rPr>
          <w:rFonts w:eastAsia="Times New Roman" w:cs="Times New Roman"/>
          <w:b/>
          <w:lang w:eastAsia="ru-RU"/>
        </w:rPr>
        <w:lastRenderedPageBreak/>
        <w:t>Цель</w:t>
      </w:r>
      <w:r>
        <w:rPr>
          <w:rFonts w:eastAsia="Times New Roman" w:cs="Times New Roman"/>
          <w:lang w:eastAsia="ru-RU"/>
        </w:rPr>
        <w:t xml:space="preserve"> курса «Черчение» – </w:t>
      </w:r>
      <w:r w:rsidR="00B1325C" w:rsidRPr="00D25037">
        <w:rPr>
          <w:rFonts w:cs="Times New Roman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  <w:r w:rsidR="0045520A">
        <w:rPr>
          <w:rFonts w:cs="Times New Roman"/>
        </w:rPr>
        <w:t xml:space="preserve"> Данная цель</w:t>
      </w:r>
      <w:r w:rsidR="00B1325C" w:rsidRPr="00D25037">
        <w:rPr>
          <w:rFonts w:cs="Times New Roman"/>
        </w:rPr>
        <w:t xml:space="preserve"> </w:t>
      </w:r>
      <w:r w:rsidR="0045520A" w:rsidRPr="0045520A">
        <w:t>обеспечива</w:t>
      </w:r>
      <w:r w:rsidR="0045520A">
        <w:t>ет</w:t>
      </w:r>
      <w:r w:rsidR="0045520A" w:rsidRPr="0045520A">
        <w:t xml:space="preserve"> реализацию </w:t>
      </w:r>
      <w:proofErr w:type="gramStart"/>
      <w:r w:rsidR="0045520A" w:rsidRPr="0045520A">
        <w:t>личностно-ориентированного</w:t>
      </w:r>
      <w:proofErr w:type="gramEnd"/>
      <w:r w:rsidR="0045520A" w:rsidRPr="0045520A">
        <w:t xml:space="preserve">, </w:t>
      </w:r>
      <w:proofErr w:type="spellStart"/>
      <w:r w:rsidR="0045520A" w:rsidRPr="0045520A">
        <w:t>когнитивно</w:t>
      </w:r>
      <w:proofErr w:type="spellEnd"/>
      <w:r w:rsidR="0045520A" w:rsidRPr="0045520A">
        <w:t>-коммуникативного</w:t>
      </w:r>
      <w:r w:rsidR="00BC2A94">
        <w:t xml:space="preserve"> и</w:t>
      </w:r>
      <w:r w:rsidR="0045520A" w:rsidRPr="0045520A">
        <w:t xml:space="preserve"> </w:t>
      </w:r>
      <w:proofErr w:type="spellStart"/>
      <w:r w:rsidR="0045520A" w:rsidRPr="0045520A">
        <w:t>деятельностного</w:t>
      </w:r>
      <w:proofErr w:type="spellEnd"/>
      <w:r w:rsidR="0045520A" w:rsidRPr="0045520A">
        <w:t xml:space="preserve"> подходов к обучению</w:t>
      </w:r>
      <w:r w:rsidR="00BC2A94">
        <w:t>.</w:t>
      </w:r>
      <w:r w:rsidR="0045520A" w:rsidRPr="0045520A">
        <w:t xml:space="preserve"> </w:t>
      </w:r>
    </w:p>
    <w:p w:rsidR="00291841" w:rsidRDefault="00291841" w:rsidP="0029184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lang w:eastAsia="ru-RU"/>
        </w:rPr>
      </w:pPr>
      <w:r w:rsidRPr="00F30828">
        <w:rPr>
          <w:rFonts w:eastAsia="Times New Roman" w:cs="Times New Roman"/>
          <w:b/>
          <w:bCs/>
          <w:lang w:eastAsia="ru-RU"/>
        </w:rPr>
        <w:t xml:space="preserve">Основные задачи </w:t>
      </w:r>
      <w:r>
        <w:rPr>
          <w:rFonts w:eastAsia="Times New Roman" w:cs="Times New Roman"/>
          <w:lang w:eastAsia="ru-RU"/>
        </w:rPr>
        <w:t>курса</w:t>
      </w:r>
      <w:r w:rsidRPr="00F30828">
        <w:rPr>
          <w:rFonts w:eastAsia="Times New Roman" w:cs="Times New Roman"/>
          <w:lang w:eastAsia="ru-RU"/>
        </w:rPr>
        <w:t xml:space="preserve"> «</w:t>
      </w:r>
      <w:r>
        <w:rPr>
          <w:rFonts w:eastAsia="Times New Roman" w:cs="Times New Roman"/>
          <w:lang w:eastAsia="ru-RU"/>
        </w:rPr>
        <w:t>Черчение</w:t>
      </w:r>
      <w:r w:rsidRPr="00F30828">
        <w:rPr>
          <w:rFonts w:eastAsia="Times New Roman" w:cs="Times New Roman"/>
          <w:lang w:eastAsia="ru-RU"/>
        </w:rPr>
        <w:t>»:</w:t>
      </w:r>
    </w:p>
    <w:p w:rsidR="00291841" w:rsidRPr="00291841" w:rsidRDefault="00291841" w:rsidP="00B1325C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F30828">
        <w:rPr>
          <w:rFonts w:eastAsia="Times New Roman" w:cs="Times New Roman"/>
          <w:lang w:eastAsia="ru-RU"/>
        </w:rPr>
        <w:t>формирование</w:t>
      </w:r>
      <w:r w:rsidR="00B1325C" w:rsidRPr="00291841">
        <w:rPr>
          <w:rFonts w:cs="Times New Roman"/>
        </w:rPr>
        <w:t xml:space="preserve">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r w:rsidR="007823E8" w:rsidRPr="00291841">
        <w:t xml:space="preserve">косоугольной </w:t>
      </w:r>
      <w:proofErr w:type="spellStart"/>
      <w:r w:rsidR="00B1325C" w:rsidRPr="00291841">
        <w:rPr>
          <w:rFonts w:cs="Times New Roman"/>
        </w:rPr>
        <w:t>диметри</w:t>
      </w:r>
      <w:r w:rsidR="007823E8" w:rsidRPr="00291841">
        <w:t>ческой</w:t>
      </w:r>
      <w:proofErr w:type="spellEnd"/>
      <w:r w:rsidR="00B1325C" w:rsidRPr="00291841">
        <w:rPr>
          <w:rFonts w:cs="Times New Roman"/>
        </w:rPr>
        <w:t xml:space="preserve"> и </w:t>
      </w:r>
      <w:r w:rsidR="007823E8" w:rsidRPr="00291841">
        <w:t xml:space="preserve">прямоугольной </w:t>
      </w:r>
      <w:r w:rsidR="00B1325C" w:rsidRPr="00291841">
        <w:rPr>
          <w:rFonts w:cs="Times New Roman"/>
        </w:rPr>
        <w:t>изометр</w:t>
      </w:r>
      <w:r w:rsidR="00B1325C" w:rsidRPr="00291841">
        <w:rPr>
          <w:rFonts w:cs="Times New Roman"/>
        </w:rPr>
        <w:t>и</w:t>
      </w:r>
      <w:r w:rsidR="007823E8" w:rsidRPr="00291841">
        <w:t>ческой</w:t>
      </w:r>
      <w:r w:rsidR="00B1325C" w:rsidRPr="00291841">
        <w:rPr>
          <w:rFonts w:cs="Times New Roman"/>
        </w:rPr>
        <w:t>) и приемах выполнения технических рисунков;</w:t>
      </w:r>
    </w:p>
    <w:p w:rsidR="00291841" w:rsidRPr="00291841" w:rsidRDefault="00291841" w:rsidP="00B1325C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>
        <w:rPr>
          <w:rFonts w:cs="Times New Roman"/>
        </w:rPr>
        <w:t xml:space="preserve">освоение учащимися </w:t>
      </w:r>
      <w:r w:rsidR="00B1325C" w:rsidRPr="00291841">
        <w:rPr>
          <w:rFonts w:cs="Times New Roman"/>
        </w:rPr>
        <w:t>правил выполнения чертежей, установленны</w:t>
      </w:r>
      <w:r>
        <w:rPr>
          <w:rFonts w:cs="Times New Roman"/>
        </w:rPr>
        <w:t>х</w:t>
      </w:r>
      <w:r w:rsidR="00B1325C" w:rsidRPr="00291841">
        <w:rPr>
          <w:rFonts w:cs="Times New Roman"/>
        </w:rPr>
        <w:t xml:space="preserve"> государственными стандартами ЕСКД;</w:t>
      </w:r>
    </w:p>
    <w:p w:rsidR="00B1325C" w:rsidRPr="00291841" w:rsidRDefault="00291841" w:rsidP="00B1325C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>
        <w:rPr>
          <w:rFonts w:cs="Times New Roman"/>
        </w:rPr>
        <w:t>овладение в процессе черчения способами воссоздания образов предметов, способностью</w:t>
      </w:r>
      <w:r w:rsidR="00B1325C" w:rsidRPr="00291841">
        <w:rPr>
          <w:rFonts w:cs="Times New Roman"/>
        </w:rPr>
        <w:t xml:space="preserve"> анализировать их форму</w:t>
      </w:r>
      <w:r w:rsidR="007823E8" w:rsidRPr="00291841">
        <w:t xml:space="preserve"> и конструкцию</w:t>
      </w:r>
      <w:r>
        <w:rPr>
          <w:rFonts w:cs="Times New Roman"/>
        </w:rPr>
        <w:t>;</w:t>
      </w:r>
    </w:p>
    <w:p w:rsidR="00B1325C" w:rsidRPr="0045520A" w:rsidRDefault="0045520A" w:rsidP="00B1325C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>
        <w:rPr>
          <w:rFonts w:cs="Times New Roman"/>
        </w:rPr>
        <w:t>развитие</w:t>
      </w:r>
      <w:r w:rsidR="00B1325C" w:rsidRPr="0045520A">
        <w:rPr>
          <w:rFonts w:cs="Times New Roman"/>
        </w:rPr>
        <w:t xml:space="preserve"> все</w:t>
      </w:r>
      <w:r>
        <w:rPr>
          <w:rFonts w:cs="Times New Roman"/>
        </w:rPr>
        <w:t>х</w:t>
      </w:r>
      <w:r w:rsidR="00B1325C" w:rsidRPr="0045520A">
        <w:rPr>
          <w:rFonts w:cs="Times New Roman"/>
        </w:rPr>
        <w:t xml:space="preserve"> вид</w:t>
      </w:r>
      <w:r>
        <w:rPr>
          <w:rFonts w:cs="Times New Roman"/>
        </w:rPr>
        <w:t>ов</w:t>
      </w:r>
      <w:r w:rsidR="00B1325C" w:rsidRPr="0045520A">
        <w:rPr>
          <w:rFonts w:cs="Times New Roman"/>
        </w:rPr>
        <w:t xml:space="preserve"> мышления, соприкасающи</w:t>
      </w:r>
      <w:r>
        <w:rPr>
          <w:rFonts w:cs="Times New Roman"/>
        </w:rPr>
        <w:t>х</w:t>
      </w:r>
      <w:r w:rsidR="00B1325C" w:rsidRPr="0045520A">
        <w:rPr>
          <w:rFonts w:cs="Times New Roman"/>
        </w:rPr>
        <w:t>ся с графич</w:t>
      </w:r>
      <w:r>
        <w:rPr>
          <w:rFonts w:cs="Times New Roman"/>
        </w:rPr>
        <w:t>еской деятельностью школьников;</w:t>
      </w:r>
    </w:p>
    <w:p w:rsidR="007823E8" w:rsidRPr="0045520A" w:rsidRDefault="0045520A" w:rsidP="0045520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>
        <w:rPr>
          <w:rFonts w:cs="Times New Roman"/>
        </w:rPr>
        <w:t xml:space="preserve">обучение </w:t>
      </w:r>
      <w:r w:rsidR="00B1325C" w:rsidRPr="0045520A">
        <w:rPr>
          <w:rFonts w:cs="Times New Roman"/>
        </w:rPr>
        <w:t>пользоваться учеб</w:t>
      </w:r>
      <w:r>
        <w:rPr>
          <w:rFonts w:cs="Times New Roman"/>
        </w:rPr>
        <w:t>ными и справочными материалами;</w:t>
      </w:r>
    </w:p>
    <w:p w:rsidR="0045520A" w:rsidRPr="0045520A" w:rsidRDefault="00291841" w:rsidP="0029184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45520A">
        <w:rPr>
          <w:rFonts w:cs="Times New Roman"/>
        </w:rPr>
        <w:t>осуществление связи с техникой</w:t>
      </w:r>
      <w:r w:rsidR="0045520A">
        <w:rPr>
          <w:rFonts w:cs="Times New Roman"/>
        </w:rPr>
        <w:t xml:space="preserve">, производством, </w:t>
      </w:r>
      <w:r w:rsidRPr="0045520A">
        <w:rPr>
          <w:rFonts w:cs="Times New Roman"/>
        </w:rPr>
        <w:t>подготовка учащихся к конструкторско-технологической и тво</w:t>
      </w:r>
      <w:r w:rsidRPr="0045520A">
        <w:rPr>
          <w:rFonts w:cs="Times New Roman"/>
        </w:rPr>
        <w:t>р</w:t>
      </w:r>
      <w:r w:rsidRPr="0045520A">
        <w:rPr>
          <w:rFonts w:cs="Times New Roman"/>
        </w:rPr>
        <w:t>ческой деятельности, дизайну, художественном</w:t>
      </w:r>
      <w:r w:rsidR="0045520A">
        <w:rPr>
          <w:rFonts w:cs="Times New Roman"/>
        </w:rPr>
        <w:t>у конструированию;</w:t>
      </w:r>
    </w:p>
    <w:p w:rsidR="0045520A" w:rsidRPr="0045520A" w:rsidRDefault="0045520A" w:rsidP="0045520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45520A">
        <w:rPr>
          <w:rFonts w:cs="Times New Roman"/>
        </w:rPr>
        <w:t>формирование знаний о графических средствах информации;</w:t>
      </w:r>
    </w:p>
    <w:p w:rsidR="007823E8" w:rsidRPr="0045520A" w:rsidRDefault="00291841" w:rsidP="0045520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45520A">
        <w:rPr>
          <w:rFonts w:cs="Times New Roman"/>
        </w:rPr>
        <w:t>овладение элементами</w:t>
      </w:r>
      <w:r w:rsidR="0045520A">
        <w:rPr>
          <w:rFonts w:cs="Times New Roman"/>
        </w:rPr>
        <w:t xml:space="preserve"> прикладной графики;</w:t>
      </w:r>
    </w:p>
    <w:p w:rsidR="0045520A" w:rsidRPr="0045520A" w:rsidRDefault="0045520A" w:rsidP="0045520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>
        <w:rPr>
          <w:rFonts w:cs="Times New Roman"/>
        </w:rPr>
        <w:t>формирование культуры графического труда.</w:t>
      </w:r>
    </w:p>
    <w:p w:rsidR="000543C9" w:rsidRDefault="000543C9" w:rsidP="00054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="Times New Roman" w:cs="Times New Roman"/>
          <w:lang w:eastAsia="ar-SA"/>
        </w:rPr>
      </w:pPr>
      <w:r w:rsidRPr="00C821FC">
        <w:rPr>
          <w:rFonts w:eastAsia="Times New Roman" w:cs="Times New Roman"/>
          <w:lang w:eastAsia="ar-SA"/>
        </w:rPr>
        <w:t>Настоящий курс реализуется в течение двух</w:t>
      </w:r>
      <w:r>
        <w:rPr>
          <w:rFonts w:eastAsia="Times New Roman" w:cs="Times New Roman"/>
          <w:lang w:eastAsia="ar-SA"/>
        </w:rPr>
        <w:t xml:space="preserve"> лет. </w:t>
      </w:r>
      <w:r w:rsidRPr="00287E9E">
        <w:rPr>
          <w:rFonts w:eastAsia="Times New Roman" w:cs="Times New Roman"/>
          <w:lang w:eastAsia="ar-SA"/>
        </w:rPr>
        <w:t xml:space="preserve">В учебном плане  МБОУ Школа № 37 </w:t>
      </w:r>
      <w:proofErr w:type="spellStart"/>
      <w:r w:rsidRPr="00287E9E">
        <w:rPr>
          <w:rFonts w:eastAsia="Times New Roman" w:cs="Times New Roman"/>
          <w:lang w:eastAsia="ar-SA"/>
        </w:rPr>
        <w:t>г.о</w:t>
      </w:r>
      <w:proofErr w:type="spellEnd"/>
      <w:r w:rsidRPr="00287E9E">
        <w:rPr>
          <w:rFonts w:eastAsia="Times New Roman" w:cs="Times New Roman"/>
          <w:lang w:eastAsia="ar-SA"/>
        </w:rPr>
        <w:t xml:space="preserve">. Самара для изучения </w:t>
      </w:r>
      <w:r>
        <w:rPr>
          <w:rFonts w:eastAsia="Times New Roman" w:cs="Times New Roman"/>
          <w:lang w:eastAsia="ar-SA"/>
        </w:rPr>
        <w:t xml:space="preserve">предмета «Черчение» </w:t>
      </w:r>
      <w:r w:rsidRPr="00287E9E">
        <w:rPr>
          <w:rFonts w:eastAsia="Times New Roman" w:cs="Times New Roman"/>
          <w:lang w:eastAsia="ar-SA"/>
        </w:rPr>
        <w:t xml:space="preserve">предусмотрено </w:t>
      </w:r>
      <w:r>
        <w:rPr>
          <w:rFonts w:eastAsia="Times New Roman" w:cs="Times New Roman"/>
          <w:lang w:eastAsia="ar-SA"/>
        </w:rPr>
        <w:t>68</w:t>
      </w:r>
      <w:r w:rsidRPr="00287E9E">
        <w:rPr>
          <w:rFonts w:eastAsia="Times New Roman" w:cs="Times New Roman"/>
          <w:lang w:eastAsia="ar-SA"/>
        </w:rPr>
        <w:t xml:space="preserve"> часов (из расчёта </w:t>
      </w:r>
      <w:r>
        <w:rPr>
          <w:rFonts w:eastAsia="Times New Roman" w:cs="Times New Roman"/>
          <w:lang w:eastAsia="ar-SA"/>
        </w:rPr>
        <w:t>1</w:t>
      </w:r>
      <w:r w:rsidRPr="00287E9E">
        <w:rPr>
          <w:rFonts w:eastAsia="Times New Roman" w:cs="Times New Roman"/>
          <w:lang w:eastAsia="ar-SA"/>
        </w:rPr>
        <w:t xml:space="preserve"> учебны</w:t>
      </w:r>
      <w:r>
        <w:rPr>
          <w:rFonts w:eastAsia="Times New Roman" w:cs="Times New Roman"/>
          <w:lang w:eastAsia="ar-SA"/>
        </w:rPr>
        <w:t>й</w:t>
      </w:r>
      <w:r w:rsidRPr="00287E9E">
        <w:rPr>
          <w:rFonts w:eastAsia="Times New Roman" w:cs="Times New Roman"/>
          <w:lang w:eastAsia="ar-SA"/>
        </w:rPr>
        <w:t xml:space="preserve"> час в неделю): </w:t>
      </w:r>
      <w:r>
        <w:rPr>
          <w:rFonts w:eastAsia="Times New Roman" w:cs="Times New Roman"/>
          <w:lang w:eastAsia="ar-SA"/>
        </w:rPr>
        <w:t xml:space="preserve">8 </w:t>
      </w:r>
      <w:r w:rsidRPr="00287E9E">
        <w:rPr>
          <w:rFonts w:eastAsia="Times New Roman" w:cs="Times New Roman"/>
          <w:lang w:eastAsia="ar-SA"/>
        </w:rPr>
        <w:t xml:space="preserve">класс – </w:t>
      </w:r>
      <w:r>
        <w:rPr>
          <w:rFonts w:eastAsia="Times New Roman" w:cs="Times New Roman"/>
          <w:lang w:eastAsia="ar-SA"/>
        </w:rPr>
        <w:t>34</w:t>
      </w:r>
      <w:r w:rsidRPr="00287E9E">
        <w:rPr>
          <w:rFonts w:eastAsia="Times New Roman" w:cs="Times New Roman"/>
          <w:lang w:eastAsia="ar-SA"/>
        </w:rPr>
        <w:t xml:space="preserve"> часа, </w:t>
      </w:r>
      <w:r>
        <w:rPr>
          <w:rFonts w:eastAsia="Times New Roman" w:cs="Times New Roman"/>
          <w:lang w:eastAsia="ar-SA"/>
        </w:rPr>
        <w:t xml:space="preserve">9 </w:t>
      </w:r>
      <w:r w:rsidRPr="00287E9E">
        <w:rPr>
          <w:rFonts w:eastAsia="Times New Roman" w:cs="Times New Roman"/>
          <w:lang w:eastAsia="ar-SA"/>
        </w:rPr>
        <w:t xml:space="preserve">класс – </w:t>
      </w:r>
      <w:r>
        <w:rPr>
          <w:rFonts w:eastAsia="Times New Roman" w:cs="Times New Roman"/>
          <w:lang w:eastAsia="ar-SA"/>
        </w:rPr>
        <w:t>34 часа</w:t>
      </w:r>
      <w:r w:rsidRPr="00287E9E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  <w:r w:rsidRPr="008632F3">
        <w:rPr>
          <w:rFonts w:eastAsia="Times New Roman" w:cs="Times New Roman"/>
          <w:lang w:eastAsia="ar-SA"/>
        </w:rPr>
        <w:t>В авторскую программу, рассчитанную на двухгодичный вариант обучения</w:t>
      </w:r>
      <w:r>
        <w:rPr>
          <w:rFonts w:eastAsia="Times New Roman" w:cs="Times New Roman"/>
          <w:lang w:eastAsia="ar-SA"/>
        </w:rPr>
        <w:t>,</w:t>
      </w:r>
      <w:r w:rsidRPr="008632F3">
        <w:rPr>
          <w:rFonts w:eastAsia="Times New Roman" w:cs="Times New Roman"/>
          <w:lang w:eastAsia="ar-SA"/>
        </w:rPr>
        <w:t xml:space="preserve"> внесены изменения.</w:t>
      </w:r>
      <w:r w:rsidRPr="00287E9E">
        <w:rPr>
          <w:rFonts w:eastAsia="Times New Roman" w:cs="Times New Roman"/>
          <w:lang w:eastAsia="ar-SA"/>
        </w:rPr>
        <w:t xml:space="preserve"> </w:t>
      </w:r>
    </w:p>
    <w:p w:rsidR="000543C9" w:rsidRPr="00A07BB5" w:rsidRDefault="000543C9" w:rsidP="000543C9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 w:rsidRPr="00A07BB5">
        <w:rPr>
          <w:b/>
        </w:rPr>
        <w:t>Изменения, внесенные в авторскую программу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4394"/>
        <w:gridCol w:w="4330"/>
      </w:tblGrid>
      <w:tr w:rsidR="000543C9" w:rsidTr="000543C9">
        <w:trPr>
          <w:tblHeader/>
        </w:trPr>
        <w:tc>
          <w:tcPr>
            <w:tcW w:w="6062" w:type="dxa"/>
            <w:vAlign w:val="center"/>
          </w:tcPr>
          <w:p w:rsidR="000543C9" w:rsidRPr="00A07BB5" w:rsidRDefault="000543C9" w:rsidP="000543C9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394" w:type="dxa"/>
            <w:vAlign w:val="center"/>
          </w:tcPr>
          <w:p w:rsidR="000543C9" w:rsidRPr="00A07BB5" w:rsidRDefault="000543C9" w:rsidP="000543C9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Количество часов, предусмотренных в авторской программе</w:t>
            </w:r>
          </w:p>
        </w:tc>
        <w:tc>
          <w:tcPr>
            <w:tcW w:w="4330" w:type="dxa"/>
            <w:vAlign w:val="center"/>
          </w:tcPr>
          <w:p w:rsidR="000543C9" w:rsidRPr="00A07BB5" w:rsidRDefault="000543C9" w:rsidP="000543C9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Количество часов, предусмотренных в рабочей программе</w:t>
            </w:r>
          </w:p>
        </w:tc>
      </w:tr>
      <w:tr w:rsidR="000543C9" w:rsidTr="000543C9">
        <w:tc>
          <w:tcPr>
            <w:tcW w:w="14786" w:type="dxa"/>
            <w:gridSpan w:val="3"/>
            <w:vAlign w:val="center"/>
          </w:tcPr>
          <w:p w:rsidR="000543C9" w:rsidRPr="00C821FC" w:rsidRDefault="000543C9" w:rsidP="000543C9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07BB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543C9" w:rsidTr="000543C9">
        <w:tc>
          <w:tcPr>
            <w:tcW w:w="6062" w:type="dxa"/>
            <w:vAlign w:val="center"/>
          </w:tcPr>
          <w:p w:rsidR="000543C9" w:rsidRDefault="000543C9" w:rsidP="000543C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изображения. Техника выполнения черт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жей и правила их оформления</w:t>
            </w:r>
          </w:p>
        </w:tc>
        <w:tc>
          <w:tcPr>
            <w:tcW w:w="4394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43C9" w:rsidTr="000543C9">
        <w:tc>
          <w:tcPr>
            <w:tcW w:w="6062" w:type="dxa"/>
            <w:vAlign w:val="center"/>
          </w:tcPr>
          <w:p w:rsidR="000543C9" w:rsidRDefault="000543C9" w:rsidP="000543C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построения изображений на чертежах</w:t>
            </w:r>
          </w:p>
        </w:tc>
        <w:tc>
          <w:tcPr>
            <w:tcW w:w="4394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0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43C9" w:rsidTr="000543C9">
        <w:tc>
          <w:tcPr>
            <w:tcW w:w="6062" w:type="dxa"/>
            <w:vAlign w:val="center"/>
          </w:tcPr>
          <w:p w:rsidR="000543C9" w:rsidRDefault="000543C9" w:rsidP="000543C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Чертежи, технические рисунки и эскизы предметов</w:t>
            </w:r>
          </w:p>
        </w:tc>
        <w:tc>
          <w:tcPr>
            <w:tcW w:w="4394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0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543C9" w:rsidTr="000543C9">
        <w:tc>
          <w:tcPr>
            <w:tcW w:w="6062" w:type="dxa"/>
            <w:vAlign w:val="center"/>
          </w:tcPr>
          <w:p w:rsidR="000543C9" w:rsidRDefault="000543C9" w:rsidP="000543C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4394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43C9" w:rsidTr="000543C9">
        <w:tc>
          <w:tcPr>
            <w:tcW w:w="14786" w:type="dxa"/>
            <w:gridSpan w:val="3"/>
            <w:vAlign w:val="center"/>
          </w:tcPr>
          <w:p w:rsidR="000543C9" w:rsidRPr="00C821FC" w:rsidRDefault="000543C9" w:rsidP="000543C9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A07BB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543C9" w:rsidTr="000543C9">
        <w:tc>
          <w:tcPr>
            <w:tcW w:w="6062" w:type="dxa"/>
            <w:vAlign w:val="center"/>
          </w:tcPr>
          <w:p w:rsidR="000543C9" w:rsidRDefault="000543C9" w:rsidP="000543C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чертежей, содержащих сечения и разрезы</w:t>
            </w:r>
          </w:p>
        </w:tc>
        <w:tc>
          <w:tcPr>
            <w:tcW w:w="4394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0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543C9" w:rsidTr="000543C9">
        <w:tc>
          <w:tcPr>
            <w:tcW w:w="6062" w:type="dxa"/>
            <w:vAlign w:val="center"/>
          </w:tcPr>
          <w:p w:rsidR="000543C9" w:rsidRDefault="000543C9" w:rsidP="000543C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сборочных единиц. Чтение строительных 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тежей</w:t>
            </w:r>
          </w:p>
        </w:tc>
        <w:tc>
          <w:tcPr>
            <w:tcW w:w="4394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0" w:type="dxa"/>
            <w:vAlign w:val="center"/>
          </w:tcPr>
          <w:p w:rsidR="000543C9" w:rsidRDefault="000543C9" w:rsidP="000543C9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32E4F" w:rsidRDefault="00232E4F" w:rsidP="00232E4F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eastAsia="Times New Roman" w:cs="Times New Roman"/>
          <w:b/>
          <w:u w:val="single"/>
          <w:lang w:eastAsia="ar-SA"/>
        </w:rPr>
        <w:t>Планируемые результаты</w:t>
      </w:r>
    </w:p>
    <w:p w:rsidR="00B400FF" w:rsidRDefault="00953316" w:rsidP="00C1775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Личностные результаты </w:t>
      </w:r>
      <w:r>
        <w:rPr>
          <w:rFonts w:eastAsia="Times New Roman"/>
        </w:rPr>
        <w:t>отража</w:t>
      </w:r>
      <w:r w:rsidR="00B400FF">
        <w:rPr>
          <w:rFonts w:eastAsia="Times New Roman"/>
        </w:rPr>
        <w:t>ются в индивидуальных качествен</w:t>
      </w:r>
      <w:r>
        <w:rPr>
          <w:rFonts w:eastAsia="Times New Roman"/>
        </w:rPr>
        <w:t xml:space="preserve">ных свойствах учащихся, которые они должны приобрести в процессе освоения учебного </w:t>
      </w:r>
      <w:r w:rsidR="00B400FF">
        <w:rPr>
          <w:rFonts w:eastAsia="Times New Roman"/>
        </w:rPr>
        <w:t>курса «</w:t>
      </w:r>
      <w:r w:rsidR="00B21009">
        <w:rPr>
          <w:rFonts w:eastAsia="Times New Roman"/>
        </w:rPr>
        <w:t>Черчение</w:t>
      </w:r>
      <w:r w:rsidR="00B400FF">
        <w:rPr>
          <w:rFonts w:eastAsia="Times New Roman"/>
        </w:rPr>
        <w:t>»:</w:t>
      </w:r>
    </w:p>
    <w:p w:rsidR="00953316" w:rsidRDefault="00953316" w:rsidP="00B400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B400FF">
        <w:rPr>
          <w:rFonts w:eastAsia="Times New Roman"/>
        </w:rPr>
        <w:t xml:space="preserve">формирование ответственного отношения к учению, готовности и </w:t>
      </w:r>
      <w:proofErr w:type="gramStart"/>
      <w:r w:rsidRPr="00B400FF">
        <w:rPr>
          <w:rFonts w:eastAsia="Times New Roman"/>
        </w:rPr>
        <w:t>способности</w:t>
      </w:r>
      <w:proofErr w:type="gramEnd"/>
      <w:r w:rsidRPr="00B400FF">
        <w:rPr>
          <w:rFonts w:eastAsia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A624AF" w:rsidRDefault="00A624AF" w:rsidP="00B400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>
        <w:rPr>
          <w:rFonts w:eastAsia="Times New Roman"/>
        </w:rPr>
        <w:t>готовность и способность к осознанному выбору и построению дальнейшей индивидуальной траектории образов</w:t>
      </w:r>
      <w:r>
        <w:rPr>
          <w:rFonts w:eastAsia="Times New Roman"/>
        </w:rPr>
        <w:t>а</w:t>
      </w:r>
      <w:r>
        <w:rPr>
          <w:rFonts w:eastAsia="Times New Roman"/>
        </w:rPr>
        <w:t>ния на базе ориентировки в мире профессий и профессиональных предпочтений;</w:t>
      </w:r>
    </w:p>
    <w:p w:rsidR="00953316" w:rsidRDefault="00953316" w:rsidP="00B400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B400FF">
        <w:rPr>
          <w:rFonts w:eastAsia="Times New Roman"/>
        </w:rPr>
        <w:t>формирование целостного миро</w:t>
      </w:r>
      <w:r w:rsidR="00B400FF">
        <w:rPr>
          <w:rFonts w:eastAsia="Times New Roman"/>
        </w:rPr>
        <w:t xml:space="preserve">воззрения, </w:t>
      </w:r>
      <w:r w:rsidR="00A624AF">
        <w:rPr>
          <w:rFonts w:eastAsia="Times New Roman"/>
        </w:rPr>
        <w:t>соответствующего современному уровню развития науки и техники, учитывающего</w:t>
      </w:r>
      <w:r w:rsidR="00D427E9">
        <w:rPr>
          <w:rFonts w:eastAsia="Times New Roman"/>
        </w:rPr>
        <w:t xml:space="preserve"> многообразие современного мира;</w:t>
      </w:r>
    </w:p>
    <w:p w:rsidR="00D427E9" w:rsidRPr="00D427E9" w:rsidRDefault="00D427E9" w:rsidP="00D427E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right="-31"/>
        <w:jc w:val="both"/>
      </w:pPr>
      <w:r w:rsidRPr="002379AD">
        <w:rPr>
          <w:rFonts w:eastAsia="Times New Roman"/>
        </w:rPr>
        <w:t xml:space="preserve">формирование устойчивого интереса к </w:t>
      </w:r>
      <w:r>
        <w:rPr>
          <w:rFonts w:eastAsia="Times New Roman"/>
        </w:rPr>
        <w:t>графической</w:t>
      </w:r>
      <w:r w:rsidRPr="002379AD">
        <w:rPr>
          <w:rFonts w:eastAsia="Times New Roman"/>
        </w:rPr>
        <w:t xml:space="preserve"> деятельности.</w:t>
      </w:r>
    </w:p>
    <w:p w:rsidR="00A95DE5" w:rsidRDefault="00953316" w:rsidP="00A95DE5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proofErr w:type="spellStart"/>
      <w:r w:rsidRPr="00A95DE5">
        <w:rPr>
          <w:rFonts w:eastAsia="Times New Roman"/>
          <w:b/>
          <w:bCs/>
        </w:rPr>
        <w:t>Метапредметные</w:t>
      </w:r>
      <w:proofErr w:type="spellEnd"/>
      <w:r w:rsidRPr="00A95DE5">
        <w:rPr>
          <w:rFonts w:eastAsia="Times New Roman"/>
          <w:b/>
          <w:bCs/>
        </w:rPr>
        <w:t xml:space="preserve">  результаты </w:t>
      </w:r>
      <w:r w:rsidR="00A95DE5">
        <w:rPr>
          <w:rFonts w:eastAsia="Times New Roman"/>
        </w:rPr>
        <w:t xml:space="preserve">характеризуют уровень </w:t>
      </w:r>
      <w:proofErr w:type="spellStart"/>
      <w:r w:rsidR="00A95DE5">
        <w:rPr>
          <w:rFonts w:eastAsia="Times New Roman"/>
        </w:rPr>
        <w:t>сформиро</w:t>
      </w:r>
      <w:r w:rsidRPr="00A95DE5">
        <w:rPr>
          <w:rFonts w:eastAsia="Times New Roman"/>
        </w:rPr>
        <w:t>ванности</w:t>
      </w:r>
      <w:proofErr w:type="spellEnd"/>
      <w:r w:rsidRPr="00A95DE5">
        <w:rPr>
          <w:rFonts w:eastAsia="Times New Roman"/>
        </w:rPr>
        <w:t xml:space="preserve"> универсальных способностей учащи</w:t>
      </w:r>
      <w:r w:rsidRPr="00A95DE5">
        <w:rPr>
          <w:rFonts w:eastAsia="Times New Roman"/>
        </w:rPr>
        <w:t>х</w:t>
      </w:r>
      <w:r w:rsidRPr="00A95DE5">
        <w:rPr>
          <w:rFonts w:eastAsia="Times New Roman"/>
        </w:rPr>
        <w:t>ся, проявляющихся в познавательной и практической творческой деятельно</w:t>
      </w:r>
      <w:r w:rsidR="00A95DE5">
        <w:rPr>
          <w:rFonts w:eastAsia="Times New Roman"/>
        </w:rPr>
        <w:t>сти:</w:t>
      </w:r>
    </w:p>
    <w:p w:rsidR="00A95DE5" w:rsidRDefault="00953316" w:rsidP="00A95D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A95DE5">
        <w:rPr>
          <w:rFonts w:eastAsia="Times New Roman"/>
        </w:rPr>
        <w:t>умение самостоятельно определять цели своего обучения, ставить и формулировать для себя новые задачи в учёбе и познава</w:t>
      </w:r>
      <w:r w:rsidR="00A95DE5">
        <w:rPr>
          <w:rFonts w:eastAsia="Times New Roman"/>
        </w:rPr>
        <w:t>тельной де</w:t>
      </w:r>
      <w:r w:rsidRPr="00A95DE5">
        <w:rPr>
          <w:rFonts w:eastAsia="Times New Roman"/>
        </w:rPr>
        <w:t>ятельности, развивать мотивы и и</w:t>
      </w:r>
      <w:r w:rsidR="00A95DE5">
        <w:rPr>
          <w:rFonts w:eastAsia="Times New Roman"/>
        </w:rPr>
        <w:t>нтересы своей познавательной деятельности;</w:t>
      </w:r>
    </w:p>
    <w:p w:rsidR="00A95DE5" w:rsidRDefault="00953316" w:rsidP="00A95D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A95DE5">
        <w:rPr>
          <w:rFonts w:eastAsia="Times New Roman"/>
        </w:rPr>
        <w:t>умение самостоятельно планиро</w:t>
      </w:r>
      <w:r w:rsidR="00A95DE5">
        <w:rPr>
          <w:rFonts w:eastAsia="Times New Roman"/>
        </w:rPr>
        <w:t xml:space="preserve">вать пути </w:t>
      </w:r>
      <w:r w:rsidRPr="00A95DE5">
        <w:rPr>
          <w:rFonts w:eastAsia="Times New Roman"/>
        </w:rPr>
        <w:t>достижения целей, в том числе альтернативные, осознанно выбирать наиболее эффективные способы решения учебных и познавательных за</w:t>
      </w:r>
      <w:r w:rsidR="00A95DE5">
        <w:rPr>
          <w:rFonts w:eastAsia="Times New Roman"/>
        </w:rPr>
        <w:t>дач;</w:t>
      </w:r>
    </w:p>
    <w:p w:rsidR="00A95DE5" w:rsidRDefault="00953316" w:rsidP="00A95D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A95DE5">
        <w:rPr>
          <w:rFonts w:eastAsia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</w:t>
      </w:r>
      <w:r w:rsidR="00A95DE5">
        <w:rPr>
          <w:rFonts w:eastAsia="Times New Roman"/>
        </w:rPr>
        <w:t>ировать свои действия в соответ</w:t>
      </w:r>
      <w:r w:rsidRPr="00A95DE5">
        <w:rPr>
          <w:rFonts w:eastAsia="Times New Roman"/>
        </w:rPr>
        <w:t>ствии с изменяющейся си</w:t>
      </w:r>
      <w:r w:rsidR="00A95DE5">
        <w:rPr>
          <w:rFonts w:eastAsia="Times New Roman"/>
        </w:rPr>
        <w:t>туацией;</w:t>
      </w:r>
    </w:p>
    <w:p w:rsidR="00953316" w:rsidRDefault="00953316" w:rsidP="00A95D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A95DE5">
        <w:rPr>
          <w:rFonts w:eastAsia="Times New Roman"/>
        </w:rPr>
        <w:t>уме</w:t>
      </w:r>
      <w:r w:rsidR="00A95DE5">
        <w:rPr>
          <w:rFonts w:eastAsia="Times New Roman"/>
        </w:rPr>
        <w:t xml:space="preserve">ние оценивать правильность </w:t>
      </w:r>
      <w:r w:rsidRPr="00A95DE5">
        <w:rPr>
          <w:rFonts w:eastAsia="Times New Roman"/>
        </w:rPr>
        <w:t>вы</w:t>
      </w:r>
      <w:r w:rsidR="00A95DE5">
        <w:rPr>
          <w:rFonts w:eastAsia="Times New Roman"/>
        </w:rPr>
        <w:t xml:space="preserve">полнения учебной </w:t>
      </w:r>
      <w:r w:rsidRPr="00A95DE5">
        <w:rPr>
          <w:rFonts w:eastAsia="Times New Roman"/>
        </w:rPr>
        <w:t>задачи, собственные возможности её решения;</w:t>
      </w:r>
    </w:p>
    <w:p w:rsidR="00953316" w:rsidRDefault="00D879DC" w:rsidP="00D879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владение основами самоконтроля, самооценки, принятия решений </w:t>
      </w:r>
      <w:r w:rsidR="00953316" w:rsidRPr="00D879DC">
        <w:rPr>
          <w:rFonts w:eastAsia="Times New Roman"/>
        </w:rPr>
        <w:t>и осуществлен</w:t>
      </w:r>
      <w:r>
        <w:rPr>
          <w:rFonts w:eastAsia="Times New Roman"/>
        </w:rPr>
        <w:t xml:space="preserve">ия осознанного выбора в учебной и познавательной </w:t>
      </w:r>
      <w:r w:rsidR="00953316" w:rsidRPr="00D879DC">
        <w:rPr>
          <w:rFonts w:eastAsia="Times New Roman"/>
        </w:rPr>
        <w:t>деятельности;</w:t>
      </w:r>
    </w:p>
    <w:p w:rsidR="00953316" w:rsidRDefault="00953316" w:rsidP="00D879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D879DC">
        <w:rPr>
          <w:rFonts w:eastAsia="Times New Roman"/>
        </w:rPr>
        <w:t xml:space="preserve">умение организовывать учебное </w:t>
      </w:r>
      <w:r w:rsidR="00D879DC">
        <w:rPr>
          <w:rFonts w:eastAsia="Times New Roman"/>
        </w:rPr>
        <w:t>сотрудничество и совместную дея</w:t>
      </w:r>
      <w:r w:rsidRPr="00D879DC">
        <w:rPr>
          <w:rFonts w:eastAsia="Times New Roman"/>
        </w:rPr>
        <w:t>тельность с учителем и сверстниками; работать индивидуально и в группе: находить общее решени</w:t>
      </w:r>
      <w:r w:rsidR="00D879DC">
        <w:rPr>
          <w:rFonts w:eastAsia="Times New Roman"/>
        </w:rPr>
        <w:t>е и разрешать конфликты на осно</w:t>
      </w:r>
      <w:r w:rsidRPr="00D879DC">
        <w:rPr>
          <w:rFonts w:eastAsia="Times New Roman"/>
        </w:rPr>
        <w:t>ве согласования позиций и учёта интере</w:t>
      </w:r>
      <w:r w:rsidR="00D879DC">
        <w:rPr>
          <w:rFonts w:eastAsia="Times New Roman"/>
        </w:rPr>
        <w:t>сов; формулировать, аргу</w:t>
      </w:r>
      <w:r w:rsidRPr="00D879DC">
        <w:rPr>
          <w:rFonts w:eastAsia="Times New Roman"/>
        </w:rPr>
        <w:t>менти</w:t>
      </w:r>
      <w:r w:rsidR="00A624AF">
        <w:rPr>
          <w:rFonts w:eastAsia="Times New Roman"/>
        </w:rPr>
        <w:t>ровать и отстаивать своё мнение;</w:t>
      </w:r>
    </w:p>
    <w:p w:rsidR="00A624AF" w:rsidRPr="00C97303" w:rsidRDefault="00C97303" w:rsidP="00C973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proofErr w:type="gramStart"/>
      <w:r>
        <w:rPr>
          <w:rFonts w:cs="Times New Roman"/>
        </w:rPr>
        <w:t>у</w:t>
      </w:r>
      <w:r w:rsidR="00A624AF" w:rsidRPr="00C97303">
        <w:rPr>
          <w:rFonts w:cs="Times New Roman"/>
        </w:rPr>
        <w:t>мение опр</w:t>
      </w:r>
      <w:r>
        <w:rPr>
          <w:rFonts w:cs="Times New Roman"/>
        </w:rPr>
        <w:t>еделять понятия, создавать обоб</w:t>
      </w:r>
      <w:r w:rsidR="00A624AF" w:rsidRPr="00C97303">
        <w:rPr>
          <w:rFonts w:cs="Times New Roman"/>
        </w:rPr>
        <w:t>щения, устанавливать аналогии, классифицировать,</w:t>
      </w:r>
      <w:r>
        <w:rPr>
          <w:rFonts w:cs="Times New Roman"/>
        </w:rPr>
        <w:t xml:space="preserve"> </w:t>
      </w:r>
      <w:r w:rsidR="00A624AF" w:rsidRPr="00C97303">
        <w:rPr>
          <w:rFonts w:cs="Times New Roman"/>
        </w:rPr>
        <w:t>самостоятельно выбирать основания и критерии</w:t>
      </w:r>
      <w:r>
        <w:rPr>
          <w:rFonts w:cs="Times New Roman"/>
        </w:rPr>
        <w:t xml:space="preserve"> </w:t>
      </w:r>
      <w:r w:rsidR="00A624AF" w:rsidRPr="00C97303">
        <w:rPr>
          <w:rFonts w:cs="Times New Roman"/>
        </w:rPr>
        <w:t>для классификац</w:t>
      </w:r>
      <w:r>
        <w:rPr>
          <w:rFonts w:cs="Times New Roman"/>
        </w:rPr>
        <w:t>ии, устанавливать причинно-след</w:t>
      </w:r>
      <w:r w:rsidR="00A624AF" w:rsidRPr="00C97303">
        <w:rPr>
          <w:rFonts w:cs="Times New Roman"/>
        </w:rPr>
        <w:t>ственные связи, строить логич</w:t>
      </w:r>
      <w:r w:rsidR="00A624AF" w:rsidRPr="00C97303">
        <w:rPr>
          <w:rFonts w:cs="Times New Roman"/>
        </w:rPr>
        <w:t>е</w:t>
      </w:r>
      <w:r w:rsidR="00A624AF" w:rsidRPr="00C97303">
        <w:rPr>
          <w:rFonts w:cs="Times New Roman"/>
        </w:rPr>
        <w:t>ское рассуждение,</w:t>
      </w:r>
      <w:r>
        <w:rPr>
          <w:rFonts w:cs="Times New Roman"/>
        </w:rPr>
        <w:t xml:space="preserve"> </w:t>
      </w:r>
      <w:r w:rsidR="00A624AF" w:rsidRPr="00C97303">
        <w:rPr>
          <w:rFonts w:cs="Times New Roman"/>
        </w:rPr>
        <w:t>умозаключение (и</w:t>
      </w:r>
      <w:r>
        <w:rPr>
          <w:rFonts w:cs="Times New Roman"/>
        </w:rPr>
        <w:t>ндуктивное, дедуктивное, по аналогии) и делать выводы;</w:t>
      </w:r>
      <w:proofErr w:type="gramEnd"/>
    </w:p>
    <w:p w:rsidR="00A624AF" w:rsidRPr="00F26B93" w:rsidRDefault="00C46C24" w:rsidP="00C46C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C46C24">
        <w:rPr>
          <w:rFonts w:cs="Times New Roman"/>
        </w:rPr>
        <w:t>у</w:t>
      </w:r>
      <w:r w:rsidR="00A624AF" w:rsidRPr="00C46C24">
        <w:rPr>
          <w:rFonts w:cs="Times New Roman"/>
        </w:rPr>
        <w:t>мение создавать, применять и преобразовывать</w:t>
      </w:r>
      <w:r>
        <w:rPr>
          <w:rFonts w:cs="Times New Roman"/>
        </w:rPr>
        <w:t xml:space="preserve"> </w:t>
      </w:r>
      <w:r w:rsidR="00A624AF" w:rsidRPr="00C46C24">
        <w:rPr>
          <w:rFonts w:cs="Times New Roman"/>
        </w:rPr>
        <w:t xml:space="preserve">знаки и символы, </w:t>
      </w:r>
      <w:r>
        <w:rPr>
          <w:rFonts w:cs="Times New Roman"/>
        </w:rPr>
        <w:t>модели и схемы для решения учеб</w:t>
      </w:r>
      <w:r w:rsidR="00A624AF" w:rsidRPr="00C46C24">
        <w:rPr>
          <w:rFonts w:cs="Times New Roman"/>
        </w:rPr>
        <w:t>ных и позн</w:t>
      </w:r>
      <w:r w:rsidR="00A624AF" w:rsidRPr="00C46C24">
        <w:rPr>
          <w:rFonts w:cs="Times New Roman"/>
        </w:rPr>
        <w:t>а</w:t>
      </w:r>
      <w:r>
        <w:rPr>
          <w:rFonts w:cs="Times New Roman"/>
        </w:rPr>
        <w:t>вательных задач;</w:t>
      </w:r>
    </w:p>
    <w:p w:rsidR="00F26B93" w:rsidRPr="00C46C24" w:rsidRDefault="00F26B93" w:rsidP="00C46C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>
        <w:rPr>
          <w:rFonts w:cs="Times New Roman"/>
        </w:rPr>
        <w:t>осознание связи предмета «Черчение» с другими дисциплинами: геометрией, информатикой, технологией, изобр</w:t>
      </w:r>
      <w:r>
        <w:rPr>
          <w:rFonts w:cs="Times New Roman"/>
        </w:rPr>
        <w:t>а</w:t>
      </w:r>
      <w:r>
        <w:rPr>
          <w:rFonts w:cs="Times New Roman"/>
        </w:rPr>
        <w:t>зительным искусством;</w:t>
      </w:r>
    </w:p>
    <w:p w:rsidR="00A624AF" w:rsidRPr="00C46C24" w:rsidRDefault="00C46C24" w:rsidP="00C46C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>
        <w:rPr>
          <w:rFonts w:cs="Times New Roman"/>
        </w:rPr>
        <w:t xml:space="preserve">формирование </w:t>
      </w:r>
      <w:r w:rsidR="00A624AF" w:rsidRPr="00C46C24">
        <w:rPr>
          <w:rFonts w:cs="Times New Roman"/>
        </w:rPr>
        <w:t>мотивации к овладению культурой</w:t>
      </w:r>
      <w:r>
        <w:rPr>
          <w:rFonts w:cs="Times New Roman"/>
        </w:rPr>
        <w:t xml:space="preserve"> </w:t>
      </w:r>
      <w:r w:rsidR="00A624AF" w:rsidRPr="00C46C24">
        <w:rPr>
          <w:rFonts w:cs="Times New Roman"/>
        </w:rPr>
        <w:t>активного</w:t>
      </w:r>
      <w:r>
        <w:rPr>
          <w:rFonts w:cs="Times New Roman"/>
        </w:rPr>
        <w:t xml:space="preserve"> использования поисковых систем;</w:t>
      </w:r>
    </w:p>
    <w:p w:rsidR="00A624AF" w:rsidRPr="00C46C24" w:rsidRDefault="00C46C24" w:rsidP="00C46C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C46C24">
        <w:rPr>
          <w:rFonts w:cs="Times New Roman"/>
        </w:rPr>
        <w:t>ф</w:t>
      </w:r>
      <w:r w:rsidR="00A624AF" w:rsidRPr="00C46C24">
        <w:rPr>
          <w:rFonts w:cs="Times New Roman"/>
        </w:rPr>
        <w:t>ормирование и развитие компетентности в области использо</w:t>
      </w:r>
      <w:r>
        <w:rPr>
          <w:rFonts w:cs="Times New Roman"/>
        </w:rPr>
        <w:t>вания информационно-коммуникаци</w:t>
      </w:r>
      <w:r w:rsidR="00A624AF" w:rsidRPr="00C46C24">
        <w:rPr>
          <w:rFonts w:cs="Times New Roman"/>
        </w:rPr>
        <w:t>онных технол</w:t>
      </w:r>
      <w:r w:rsidR="00A624AF" w:rsidRPr="00C46C24">
        <w:rPr>
          <w:rFonts w:cs="Times New Roman"/>
        </w:rPr>
        <w:t>о</w:t>
      </w:r>
      <w:r w:rsidR="00A624AF" w:rsidRPr="00C46C24">
        <w:rPr>
          <w:rFonts w:cs="Times New Roman"/>
        </w:rPr>
        <w:t>гий (ИКТ).</w:t>
      </w:r>
    </w:p>
    <w:p w:rsidR="00953316" w:rsidRDefault="00953316" w:rsidP="00C1775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Предметные результаты </w:t>
      </w:r>
      <w:r>
        <w:rPr>
          <w:rFonts w:eastAsia="Times New Roman"/>
        </w:rPr>
        <w:t>харак</w:t>
      </w:r>
      <w:r w:rsidR="00D879DC">
        <w:rPr>
          <w:rFonts w:eastAsia="Times New Roman"/>
        </w:rPr>
        <w:t>теризуют опыт учащихся в художе</w:t>
      </w:r>
      <w:r>
        <w:rPr>
          <w:rFonts w:eastAsia="Times New Roman"/>
        </w:rPr>
        <w:t>ственно-творческой деятельности, который приоб</w:t>
      </w:r>
      <w:r w:rsidR="00D879DC">
        <w:rPr>
          <w:rFonts w:eastAsia="Times New Roman"/>
        </w:rPr>
        <w:t>ретается и закрепля</w:t>
      </w:r>
      <w:r>
        <w:rPr>
          <w:rFonts w:eastAsia="Times New Roman"/>
        </w:rPr>
        <w:t xml:space="preserve">ется в процессе освоения учебного </w:t>
      </w:r>
      <w:r w:rsidR="00D879DC">
        <w:rPr>
          <w:rFonts w:eastAsia="Times New Roman"/>
        </w:rPr>
        <w:t>курса</w:t>
      </w:r>
      <w:r w:rsidR="00D427E9">
        <w:rPr>
          <w:rFonts w:eastAsia="Times New Roman"/>
        </w:rPr>
        <w:t>.</w:t>
      </w:r>
    </w:p>
    <w:p w:rsidR="00C774C7" w:rsidRPr="00A07BB5" w:rsidRDefault="00C774C7" w:rsidP="00C774C7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>
        <w:rPr>
          <w:b/>
        </w:rPr>
        <w:t>Предметные результаты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"/>
        <w:gridCol w:w="2967"/>
        <w:gridCol w:w="5812"/>
        <w:gridCol w:w="5180"/>
      </w:tblGrid>
      <w:tr w:rsidR="00446065" w:rsidTr="001A150B">
        <w:trPr>
          <w:tblHeader/>
        </w:trPr>
        <w:tc>
          <w:tcPr>
            <w:tcW w:w="827" w:type="dxa"/>
            <w:vAlign w:val="center"/>
          </w:tcPr>
          <w:p w:rsidR="00446065" w:rsidRPr="00A07BB5" w:rsidRDefault="00446065" w:rsidP="002354DD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67" w:type="dxa"/>
            <w:vAlign w:val="center"/>
          </w:tcPr>
          <w:p w:rsidR="00446065" w:rsidRPr="00A07BB5" w:rsidRDefault="00446065" w:rsidP="002354DD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812" w:type="dxa"/>
            <w:vAlign w:val="center"/>
          </w:tcPr>
          <w:p w:rsidR="00446065" w:rsidRPr="00A07BB5" w:rsidRDefault="00446065" w:rsidP="002354DD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446065" w:rsidRPr="00A07BB5" w:rsidRDefault="00446065" w:rsidP="002354DD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53316" w:rsidTr="001A150B">
        <w:tc>
          <w:tcPr>
            <w:tcW w:w="827" w:type="dxa"/>
            <w:vMerge w:val="restart"/>
          </w:tcPr>
          <w:p w:rsidR="00953316" w:rsidRPr="00FF5554" w:rsidRDefault="008632F3" w:rsidP="002354DD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7" w:type="dxa"/>
          </w:tcPr>
          <w:p w:rsidR="00953316" w:rsidRDefault="009D3689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изображ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Техника выполнения чертежей и правила их оформления</w:t>
            </w:r>
          </w:p>
        </w:tc>
        <w:tc>
          <w:tcPr>
            <w:tcW w:w="5812" w:type="dxa"/>
          </w:tcPr>
          <w:p w:rsidR="005E3745" w:rsidRDefault="007328F8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 использовать</w:t>
            </w:r>
            <w:r w:rsidR="000B5FFE">
              <w:rPr>
                <w:sz w:val="24"/>
                <w:szCs w:val="24"/>
              </w:rPr>
              <w:t xml:space="preserve"> чертёжны</w:t>
            </w:r>
            <w:r>
              <w:rPr>
                <w:sz w:val="24"/>
                <w:szCs w:val="24"/>
              </w:rPr>
              <w:t>е</w:t>
            </w:r>
            <w:r w:rsidR="000B5FFE">
              <w:rPr>
                <w:sz w:val="24"/>
                <w:szCs w:val="24"/>
              </w:rPr>
              <w:t xml:space="preserve"> инструме</w:t>
            </w:r>
            <w:r w:rsidR="000B5FFE">
              <w:rPr>
                <w:sz w:val="24"/>
                <w:szCs w:val="24"/>
              </w:rPr>
              <w:t>н</w:t>
            </w:r>
            <w:r w:rsidR="000B5FF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 w:rsidR="000B5FFE">
              <w:rPr>
                <w:sz w:val="24"/>
                <w:szCs w:val="24"/>
              </w:rPr>
              <w:t>;</w:t>
            </w:r>
          </w:p>
          <w:p w:rsidR="000B5FFE" w:rsidRDefault="004A656F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назначение линий чертежа различных типов;</w:t>
            </w:r>
          </w:p>
          <w:p w:rsidR="00912566" w:rsidRDefault="00912566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разбираться и пользоваться </w:t>
            </w:r>
            <w:r w:rsidR="00FC6097">
              <w:rPr>
                <w:sz w:val="24"/>
                <w:szCs w:val="24"/>
              </w:rPr>
              <w:t>чертежным шрифтом;</w:t>
            </w:r>
          </w:p>
          <w:p w:rsidR="004A656F" w:rsidRDefault="004A656F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 правилам нанесения размеров на черт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же;</w:t>
            </w:r>
          </w:p>
          <w:p w:rsidR="004A656F" w:rsidRPr="009D3689" w:rsidRDefault="00FC6097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построению линий различного вида с помощью чертёжных инструментов.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5E3745" w:rsidRDefault="000B5FFE" w:rsidP="009D3689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организовывать рабочее место</w:t>
            </w:r>
            <w:r w:rsidR="004A656F">
              <w:rPr>
                <w:sz w:val="24"/>
                <w:szCs w:val="24"/>
              </w:rPr>
              <w:t>;</w:t>
            </w:r>
          </w:p>
          <w:p w:rsidR="004A656F" w:rsidRPr="009D3689" w:rsidRDefault="00FC6097" w:rsidP="009D3689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разбираться и пользоваться различными масштабами.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D3689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построения изображений на чертежах</w:t>
            </w:r>
          </w:p>
        </w:tc>
        <w:tc>
          <w:tcPr>
            <w:tcW w:w="5812" w:type="dxa"/>
          </w:tcPr>
          <w:p w:rsidR="007E7F36" w:rsidRDefault="007328F8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основам прямоугольного проецирования на одну, две и три взаимно перпендикулярные плоскости;</w:t>
            </w:r>
          </w:p>
          <w:p w:rsidR="007328F8" w:rsidRDefault="008A7483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построению проекций предмета по наглядному изображению;</w:t>
            </w:r>
          </w:p>
          <w:p w:rsidR="008A7483" w:rsidRDefault="008A7483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проведение отсутствующих на чертежах линий;</w:t>
            </w:r>
          </w:p>
          <w:p w:rsidR="008A7483" w:rsidRPr="008A7483" w:rsidRDefault="008A7483" w:rsidP="008A7483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чертежи деталей.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FF2058" w:rsidRDefault="008A7483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на развитие простра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ственных представлений;</w:t>
            </w:r>
          </w:p>
          <w:p w:rsidR="008A7483" w:rsidRDefault="008A7483" w:rsidP="008A7483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дочерчивать проекции, сравнивать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жения;</w:t>
            </w:r>
          </w:p>
          <w:p w:rsidR="008A7483" w:rsidRPr="009D3689" w:rsidRDefault="008A7483" w:rsidP="008A7483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моделировать из разных материалов детали. 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D3689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Чертежи, технические 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сунки и эскизы предметов</w:t>
            </w:r>
          </w:p>
        </w:tc>
        <w:tc>
          <w:tcPr>
            <w:tcW w:w="5812" w:type="dxa"/>
          </w:tcPr>
          <w:p w:rsidR="004D70BE" w:rsidRDefault="008C1E14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 построения несложных аксонометрич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изображений;</w:t>
            </w:r>
          </w:p>
          <w:p w:rsidR="008C1E14" w:rsidRDefault="00A06925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правилам выполнения чертежей;</w:t>
            </w:r>
          </w:p>
          <w:p w:rsidR="00A06925" w:rsidRDefault="00A06925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приёмам построения основных сопряжений;</w:t>
            </w:r>
          </w:p>
          <w:p w:rsidR="00A06925" w:rsidRDefault="00A06925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форму предметов в натуре и по их чертежам;</w:t>
            </w:r>
          </w:p>
          <w:p w:rsidR="00182A9D" w:rsidRDefault="00182A9D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недостающие проекции точек и линий на поверхности детали;</w:t>
            </w:r>
          </w:p>
          <w:p w:rsidR="00182A9D" w:rsidRDefault="00182A9D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достраивать недостающий вид детали по двум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данным;</w:t>
            </w:r>
          </w:p>
          <w:p w:rsidR="008A7483" w:rsidRDefault="008A7483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технический рисунок;</w:t>
            </w:r>
          </w:p>
          <w:p w:rsidR="008A7483" w:rsidRPr="008A7483" w:rsidRDefault="009348D9" w:rsidP="008A7483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выполнять чертежи, эскизы и наглядные изображения несложных предметов</w:t>
            </w:r>
            <w:r w:rsidR="008A7483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4D70BE" w:rsidRDefault="009348D9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графический состав чертежей;</w:t>
            </w:r>
          </w:p>
          <w:p w:rsidR="009348D9" w:rsidRDefault="009348D9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преобразования формы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странственного положения предметов и их частей;</w:t>
            </w:r>
          </w:p>
          <w:p w:rsidR="008A7483" w:rsidRDefault="008A7483" w:rsidP="008A7483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технический рисунок от аксон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метрической проекции</w:t>
            </w:r>
            <w:r w:rsidR="00263DD3">
              <w:rPr>
                <w:sz w:val="24"/>
                <w:szCs w:val="24"/>
              </w:rPr>
              <w:t>;</w:t>
            </w:r>
          </w:p>
          <w:p w:rsidR="00263DD3" w:rsidRDefault="00263DD3" w:rsidP="008A7483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развертки поверхностей геоме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рических тел</w:t>
            </w:r>
            <w:r w:rsidR="00D86267">
              <w:rPr>
                <w:sz w:val="24"/>
                <w:szCs w:val="24"/>
              </w:rPr>
              <w:t>;</w:t>
            </w:r>
          </w:p>
          <w:p w:rsidR="00D86267" w:rsidRPr="00D86267" w:rsidRDefault="00D86267" w:rsidP="00D86267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графические знания в новой сит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ации при решении задач с творческим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держанием.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D3689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5812" w:type="dxa"/>
          </w:tcPr>
          <w:p w:rsidR="00E443FA" w:rsidRPr="00F51BE4" w:rsidRDefault="00F51BE4" w:rsidP="00F51BE4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</w:t>
            </w:r>
            <w:r w:rsidR="003F270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рабочи</w:t>
            </w:r>
            <w:r w:rsidR="003F2707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операци</w:t>
            </w:r>
            <w:r w:rsidR="003F2707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графической программе </w:t>
            </w:r>
            <w:r>
              <w:rPr>
                <w:rFonts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51BE4" w:rsidRPr="009D3689" w:rsidRDefault="000D48E1" w:rsidP="000D48E1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 методам, способам и средствам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хранения и переработки графической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мации.</w:t>
            </w:r>
          </w:p>
        </w:tc>
        <w:tc>
          <w:tcPr>
            <w:tcW w:w="5180" w:type="dxa"/>
          </w:tcPr>
          <w:p w:rsidR="00E443FA" w:rsidRDefault="004A656F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чертежи, эскизы технические 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сунки с помощью 2</w:t>
            </w:r>
            <w:r>
              <w:rPr>
                <w:sz w:val="24"/>
                <w:szCs w:val="24"/>
                <w:lang w:val="en-US"/>
              </w:rPr>
              <w:t>D</w:t>
            </w:r>
            <w:r w:rsidRPr="000D48E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0D48E1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D</w:t>
            </w:r>
            <w:r w:rsidRPr="000D48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графики;</w:t>
            </w:r>
          </w:p>
          <w:p w:rsidR="000D48E1" w:rsidRDefault="004A656F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применения компьютерных технологий для получения графической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</w:t>
            </w:r>
            <w:r w:rsidR="000D48E1">
              <w:rPr>
                <w:sz w:val="24"/>
                <w:szCs w:val="24"/>
              </w:rPr>
              <w:t>;</w:t>
            </w:r>
          </w:p>
          <w:p w:rsidR="004A656F" w:rsidRPr="009D3689" w:rsidRDefault="000D48E1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 работы с компьютером как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ством управления информацией.</w:t>
            </w:r>
          </w:p>
        </w:tc>
      </w:tr>
      <w:tr w:rsidR="00953316" w:rsidTr="001A150B">
        <w:tc>
          <w:tcPr>
            <w:tcW w:w="827" w:type="dxa"/>
            <w:vMerge w:val="restart"/>
          </w:tcPr>
          <w:p w:rsidR="00953316" w:rsidRPr="00FF5554" w:rsidRDefault="009D3689" w:rsidP="002354DD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7" w:type="dxa"/>
          </w:tcPr>
          <w:p w:rsidR="00953316" w:rsidRDefault="009D3689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чертежей,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держащих сечения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резы</w:t>
            </w:r>
          </w:p>
        </w:tc>
        <w:tc>
          <w:tcPr>
            <w:tcW w:w="5812" w:type="dxa"/>
          </w:tcPr>
          <w:p w:rsidR="0005090C" w:rsidRDefault="009348D9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 правилам выполнения и обозначения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чений и разрезов;</w:t>
            </w:r>
          </w:p>
          <w:p w:rsidR="009348D9" w:rsidRDefault="00663045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необходимые разрезы и сечения;</w:t>
            </w:r>
          </w:p>
          <w:p w:rsidR="00663045" w:rsidRDefault="00663045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выбирать главное изображение и число </w:t>
            </w:r>
            <w:r>
              <w:rPr>
                <w:sz w:val="24"/>
                <w:szCs w:val="24"/>
              </w:rPr>
              <w:lastRenderedPageBreak/>
              <w:t>изображений;</w:t>
            </w:r>
          </w:p>
          <w:p w:rsidR="00663045" w:rsidRDefault="00D86267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соединять вид и разрез детали;</w:t>
            </w:r>
          </w:p>
          <w:p w:rsidR="00D86267" w:rsidRPr="009D3689" w:rsidRDefault="0024290F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эскиз детали с натуры с применением разрезов сечений, изученных условностей и упр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щений.</w:t>
            </w:r>
          </w:p>
        </w:tc>
        <w:tc>
          <w:tcPr>
            <w:tcW w:w="5180" w:type="dxa"/>
          </w:tcPr>
          <w:p w:rsidR="0005090C" w:rsidRDefault="00F51BE4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изображать соединение деталей;</w:t>
            </w:r>
          </w:p>
          <w:p w:rsidR="00F51BE4" w:rsidRDefault="0024290F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чертежи, содержащие вид и разрез;</w:t>
            </w:r>
          </w:p>
          <w:p w:rsidR="0024290F" w:rsidRPr="009D3689" w:rsidRDefault="0024290F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применять разрезы, сечения и изученные условности и упрощения в эск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зах деталей.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D3689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сборочных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ниц. Чтение строительных чертежей</w:t>
            </w:r>
          </w:p>
        </w:tc>
        <w:tc>
          <w:tcPr>
            <w:tcW w:w="5812" w:type="dxa"/>
          </w:tcPr>
          <w:p w:rsidR="007854AA" w:rsidRDefault="009348D9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условностям изображения и обозначения резьбы;</w:t>
            </w:r>
          </w:p>
          <w:p w:rsidR="0024290F" w:rsidRPr="0024290F" w:rsidRDefault="00663045" w:rsidP="0024290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выполнять чертежи резьбовых соединений дет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лей;</w:t>
            </w:r>
          </w:p>
          <w:p w:rsidR="00663045" w:rsidRDefault="00663045" w:rsidP="0066304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выполнять простейшие сборочные чертежи объе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тов, состоящих из 2–3 деталей;</w:t>
            </w:r>
          </w:p>
          <w:p w:rsidR="0024290F" w:rsidRDefault="0024290F" w:rsidP="0066304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наносить размеры на сборочных чертежах;</w:t>
            </w:r>
          </w:p>
          <w:p w:rsidR="0024290F" w:rsidRDefault="0024290F" w:rsidP="0066304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читать сборочные чертежи;</w:t>
            </w:r>
          </w:p>
          <w:p w:rsidR="0024290F" w:rsidRDefault="00B565E4" w:rsidP="0066304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правилам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деталирования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24290F" w:rsidRDefault="0024290F" w:rsidP="0066304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читать условные изображения на строительных чертежах;</w:t>
            </w:r>
          </w:p>
          <w:p w:rsidR="00663045" w:rsidRPr="0024290F" w:rsidRDefault="00663045" w:rsidP="0024290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читать несложные строительные чертежи</w:t>
            </w:r>
            <w:r w:rsidR="0024290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654966" w:rsidRDefault="00663045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особенностям выполнения строительных чертежей;</w:t>
            </w:r>
          </w:p>
          <w:p w:rsidR="00663045" w:rsidRDefault="00663045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читать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деталировать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чертежи объектов, 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стоящих из 5–7 деталей;</w:t>
            </w:r>
          </w:p>
          <w:p w:rsidR="00663045" w:rsidRDefault="00663045" w:rsidP="009D368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пользоваться государственными стандартами ЕСКД;</w:t>
            </w:r>
          </w:p>
          <w:p w:rsidR="00663045" w:rsidRDefault="00663045" w:rsidP="00D86267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при решении задач с творческим содержанием (в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 с элементами конструирования)</w:t>
            </w:r>
            <w:r w:rsidR="00D427E9">
              <w:rPr>
                <w:sz w:val="24"/>
                <w:szCs w:val="24"/>
              </w:rPr>
              <w:t>;</w:t>
            </w:r>
          </w:p>
          <w:p w:rsidR="00D427E9" w:rsidRPr="00D427E9" w:rsidRDefault="00D427E9" w:rsidP="00D427E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D427E9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>ва</w:t>
            </w:r>
            <w:r w:rsidRPr="00D427E9">
              <w:rPr>
                <w:rFonts w:eastAsia="Times New Roman"/>
                <w:sz w:val="24"/>
                <w:szCs w:val="24"/>
              </w:rPr>
              <w:t>ть индивидуальные конструкторские способности.</w:t>
            </w:r>
          </w:p>
        </w:tc>
      </w:tr>
    </w:tbl>
    <w:p w:rsidR="00D427E9" w:rsidRDefault="00D427E9" w:rsidP="00D427E9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eastAsia="Times New Roman" w:cs="Times New Roman"/>
          <w:b/>
          <w:u w:val="single"/>
          <w:lang w:eastAsia="ar-SA"/>
        </w:rPr>
        <w:t>Содержание курса</w:t>
      </w:r>
    </w:p>
    <w:p w:rsidR="00F16074" w:rsidRDefault="00D427E9" w:rsidP="00F16074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Основой курса «Черчение» </w:t>
      </w:r>
      <w:r w:rsidRPr="0045374B">
        <w:rPr>
          <w:rFonts w:cs="Times New Roman"/>
        </w:rPr>
        <w:t>является обучение школьников методам графических изображений</w:t>
      </w:r>
      <w:r>
        <w:rPr>
          <w:rFonts w:cs="Times New Roman"/>
        </w:rPr>
        <w:t xml:space="preserve"> и развитие мышл</w:t>
      </w:r>
      <w:r>
        <w:rPr>
          <w:rFonts w:cs="Times New Roman"/>
        </w:rPr>
        <w:t>е</w:t>
      </w:r>
      <w:r>
        <w:rPr>
          <w:rFonts w:cs="Times New Roman"/>
        </w:rPr>
        <w:t>ния в рамках пространственных представлений.</w:t>
      </w:r>
      <w:r w:rsidR="00F16074">
        <w:rPr>
          <w:rFonts w:cs="Times New Roman"/>
        </w:rPr>
        <w:t xml:space="preserve"> Основная часть учебного времени отводится на упражнения, самосто</w:t>
      </w:r>
      <w:r w:rsidR="00F16074">
        <w:rPr>
          <w:rFonts w:cs="Times New Roman"/>
        </w:rPr>
        <w:t>я</w:t>
      </w:r>
      <w:r w:rsidR="00F16074">
        <w:rPr>
          <w:rFonts w:cs="Times New Roman"/>
        </w:rPr>
        <w:t>тельную и практическую работу.</w:t>
      </w:r>
    </w:p>
    <w:p w:rsidR="00F16074" w:rsidRPr="00F16074" w:rsidRDefault="00F16074" w:rsidP="00F16074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>
        <w:rPr>
          <w:rFonts w:eastAsia="Times New Roman"/>
        </w:rPr>
        <w:t xml:space="preserve">Вместе с тем, курс подразумевает знакомство учащихся с компьютерными графическими программами КОМПАС и </w:t>
      </w:r>
      <w:r>
        <w:rPr>
          <w:rFonts w:eastAsia="Times New Roman"/>
          <w:lang w:val="en-US"/>
        </w:rPr>
        <w:t>AutoCAD</w:t>
      </w:r>
      <w:r>
        <w:rPr>
          <w:rFonts w:eastAsia="Times New Roman"/>
        </w:rPr>
        <w:t xml:space="preserve">. После изучения темы «Эскизы» графические работы учащиеся смогут выполнять с помощью как </w:t>
      </w:r>
      <w:r w:rsidRPr="00CF6068">
        <w:rPr>
          <w:rFonts w:eastAsia="Times New Roman"/>
        </w:rPr>
        <w:t>2</w:t>
      </w:r>
      <w:r>
        <w:rPr>
          <w:rFonts w:eastAsia="Times New Roman"/>
          <w:lang w:val="en-US"/>
        </w:rPr>
        <w:t>D</w:t>
      </w:r>
      <w:r w:rsidRPr="00CF6068">
        <w:rPr>
          <w:rFonts w:eastAsia="Times New Roman"/>
        </w:rPr>
        <w:t>-</w:t>
      </w:r>
      <w:r>
        <w:rPr>
          <w:rFonts w:eastAsia="Times New Roman"/>
        </w:rPr>
        <w:t>, так и в отдельных случаях 3</w:t>
      </w:r>
      <w:r>
        <w:rPr>
          <w:rFonts w:eastAsia="Times New Roman"/>
          <w:lang w:val="en-US"/>
        </w:rPr>
        <w:t>D</w:t>
      </w:r>
      <w:r>
        <w:rPr>
          <w:rFonts w:eastAsia="Times New Roman"/>
        </w:rPr>
        <w:t>-технологий.</w:t>
      </w:r>
    </w:p>
    <w:p w:rsidR="00F16074" w:rsidRDefault="00F16074" w:rsidP="00F1607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234C29">
        <w:rPr>
          <w:rFonts w:eastAsia="Times New Roman"/>
          <w:b/>
        </w:rPr>
        <w:t>Черчение в 8 классе</w:t>
      </w:r>
      <w:r>
        <w:rPr>
          <w:rFonts w:eastAsia="Times New Roman"/>
        </w:rPr>
        <w:t xml:space="preserve"> посвящено технике выполнения чертежей, правилам их оформления, способам построения изображений на чертеже и основам компьютерной графики.</w:t>
      </w:r>
    </w:p>
    <w:p w:rsidR="00F16074" w:rsidRPr="00C56A54" w:rsidRDefault="00643931" w:rsidP="00F1607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643931">
        <w:rPr>
          <w:rFonts w:eastAsia="Times New Roman"/>
        </w:rPr>
        <w:t>Раздел 1. «</w:t>
      </w:r>
      <w:r w:rsidRPr="00643931">
        <w:rPr>
          <w:b/>
        </w:rPr>
        <w:t>Графические изображения. Техника выполнения чертежей и правила их оформления»</w:t>
      </w:r>
      <w:r w:rsidRPr="00643931">
        <w:t>.</w:t>
      </w:r>
      <w:r w:rsidR="00C56A54">
        <w:rPr>
          <w:rFonts w:eastAsia="Times New Roman"/>
        </w:rPr>
        <w:t xml:space="preserve"> </w:t>
      </w:r>
      <w:r w:rsidR="007768E4" w:rsidRPr="00C56A54">
        <w:rPr>
          <w:rFonts w:cs="Times New Roman"/>
        </w:rPr>
        <w:t>Графич</w:t>
      </w:r>
      <w:r w:rsidR="007768E4" w:rsidRPr="00C56A54">
        <w:rPr>
          <w:rFonts w:cs="Times New Roman"/>
        </w:rPr>
        <w:t>е</w:t>
      </w:r>
      <w:r w:rsidR="007768E4" w:rsidRPr="00C56A54">
        <w:rPr>
          <w:rFonts w:cs="Times New Roman"/>
        </w:rPr>
        <w:t>ские изображения. Чертёжные инструменты, материалы и принадлежности. Организация рабочего места. Форматы. Л</w:t>
      </w:r>
      <w:r w:rsidR="007768E4" w:rsidRPr="00C56A54">
        <w:rPr>
          <w:rFonts w:cs="Times New Roman"/>
        </w:rPr>
        <w:t>и</w:t>
      </w:r>
      <w:r w:rsidR="007768E4" w:rsidRPr="00C56A54">
        <w:rPr>
          <w:rFonts w:cs="Times New Roman"/>
        </w:rPr>
        <w:lastRenderedPageBreak/>
        <w:t xml:space="preserve">нии чертежа. </w:t>
      </w:r>
      <w:r w:rsidR="007768E4" w:rsidRPr="00C56A54">
        <w:t xml:space="preserve">Распознавание типов линий на чертежах и их назначения. </w:t>
      </w:r>
      <w:r w:rsidR="007768E4" w:rsidRPr="00C56A54">
        <w:rPr>
          <w:rFonts w:cs="Times New Roman"/>
        </w:rPr>
        <w:t xml:space="preserve">Шрифты чертёжные. </w:t>
      </w:r>
      <w:r w:rsidR="007768E4" w:rsidRPr="00C56A54">
        <w:t xml:space="preserve">Заполнение основной надписи. </w:t>
      </w:r>
      <w:r w:rsidR="007768E4" w:rsidRPr="00C56A54">
        <w:rPr>
          <w:rFonts w:cs="Times New Roman"/>
        </w:rPr>
        <w:t>Нанесение размеров. Масштабы.</w:t>
      </w:r>
    </w:p>
    <w:p w:rsidR="007768E4" w:rsidRDefault="007768E4" w:rsidP="007768E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самостоятельной работы в рамках данного раздела предусмотрены следующие практические графические р</w:t>
      </w:r>
      <w:r>
        <w:rPr>
          <w:rFonts w:eastAsia="Times New Roman"/>
        </w:rPr>
        <w:t>а</w:t>
      </w:r>
      <w:r>
        <w:rPr>
          <w:rFonts w:eastAsia="Times New Roman"/>
        </w:rPr>
        <w:t>боты:</w:t>
      </w:r>
    </w:p>
    <w:p w:rsidR="007768E4" w:rsidRDefault="00C56A54" w:rsidP="007768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>
        <w:rPr>
          <w:rFonts w:eastAsia="Times New Roman"/>
        </w:rPr>
        <w:t>Линии чертежа;</w:t>
      </w:r>
    </w:p>
    <w:p w:rsidR="00C56A54" w:rsidRPr="007768E4" w:rsidRDefault="00C56A54" w:rsidP="007768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>
        <w:rPr>
          <w:rFonts w:eastAsia="Times New Roman"/>
        </w:rPr>
        <w:t>Чертеж «плоской детали»</w:t>
      </w:r>
    </w:p>
    <w:p w:rsidR="00643931" w:rsidRPr="00C56A54" w:rsidRDefault="00643931" w:rsidP="00F1607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C56A54">
        <w:rPr>
          <w:rFonts w:eastAsia="Times New Roman"/>
        </w:rPr>
        <w:t xml:space="preserve">Раздел 2. </w:t>
      </w:r>
      <w:r w:rsidR="00C56A54" w:rsidRPr="00C56A54">
        <w:rPr>
          <w:rFonts w:eastAsia="Times New Roman"/>
        </w:rPr>
        <w:t xml:space="preserve"> </w:t>
      </w:r>
      <w:r w:rsidR="00C56A54" w:rsidRPr="00C56A54">
        <w:rPr>
          <w:b/>
        </w:rPr>
        <w:t>«Способы построения изображений на чертежах»</w:t>
      </w:r>
      <w:r w:rsidR="00C56A54" w:rsidRPr="00C56A54">
        <w:t xml:space="preserve">. </w:t>
      </w:r>
      <w:r w:rsidR="00C56A54" w:rsidRPr="00C56A54">
        <w:rPr>
          <w:rFonts w:cs="Times New Roman"/>
        </w:rPr>
        <w:t xml:space="preserve">Общие сведения о проецировании. Центральное и параллельное проецирование. Прямоугольное проецирование на одну плоскость проекций. </w:t>
      </w:r>
      <w:r w:rsidR="00C56A54" w:rsidRPr="00C56A54">
        <w:t>Построение одной проекции по наглядному изображению.</w:t>
      </w:r>
      <w:r w:rsidR="00C56A54" w:rsidRPr="00C56A54">
        <w:rPr>
          <w:rFonts w:cs="Times New Roman"/>
        </w:rPr>
        <w:t xml:space="preserve"> Проецирование на 2 и 3 плоскости проекций. Правила расположения видов. Местные в</w:t>
      </w:r>
      <w:r w:rsidR="00C56A54" w:rsidRPr="00C56A54">
        <w:rPr>
          <w:rFonts w:cs="Times New Roman"/>
        </w:rPr>
        <w:t>и</w:t>
      </w:r>
      <w:r w:rsidR="00C56A54" w:rsidRPr="00C56A54">
        <w:rPr>
          <w:rFonts w:cs="Times New Roman"/>
        </w:rPr>
        <w:t>ды.</w:t>
      </w:r>
      <w:r w:rsidR="00C56A54" w:rsidRPr="00C56A54">
        <w:rPr>
          <w:b/>
        </w:rPr>
        <w:t xml:space="preserve"> </w:t>
      </w:r>
      <w:r w:rsidR="00C56A54" w:rsidRPr="00C56A54">
        <w:t xml:space="preserve">Задачи на </w:t>
      </w:r>
      <w:proofErr w:type="spellStart"/>
      <w:r w:rsidR="00C56A54" w:rsidRPr="00C56A54">
        <w:t>дочерчивание</w:t>
      </w:r>
      <w:proofErr w:type="spellEnd"/>
      <w:r w:rsidR="00C56A54" w:rsidRPr="00C56A54">
        <w:t xml:space="preserve"> проекций, сравнение изображений, проведение отсутствующих на чертеже линий. Постро</w:t>
      </w:r>
      <w:r w:rsidR="00C56A54" w:rsidRPr="00C56A54">
        <w:t>е</w:t>
      </w:r>
      <w:r w:rsidR="00C56A54" w:rsidRPr="00C56A54">
        <w:t>ние чертежей в двух видах по модульной сетке.</w:t>
      </w:r>
    </w:p>
    <w:p w:rsidR="007768E4" w:rsidRDefault="007768E4" w:rsidP="007768E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самостоятельной работы в рамках данного раздела предусмотрены следующие практические графические р</w:t>
      </w:r>
      <w:r>
        <w:rPr>
          <w:rFonts w:eastAsia="Times New Roman"/>
        </w:rPr>
        <w:t>а</w:t>
      </w:r>
      <w:r>
        <w:rPr>
          <w:rFonts w:eastAsia="Times New Roman"/>
        </w:rPr>
        <w:t>боты:</w:t>
      </w:r>
    </w:p>
    <w:p w:rsidR="007768E4" w:rsidRPr="007768E4" w:rsidRDefault="00C56A54" w:rsidP="007768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>
        <w:rPr>
          <w:rFonts w:eastAsia="Times New Roman"/>
        </w:rPr>
        <w:t>Моделирование по чертежу</w:t>
      </w:r>
      <w:r w:rsidR="00667EFC">
        <w:rPr>
          <w:rFonts w:eastAsia="Times New Roman"/>
        </w:rPr>
        <w:t>.</w:t>
      </w:r>
    </w:p>
    <w:p w:rsidR="00C56A54" w:rsidRPr="00B80722" w:rsidRDefault="00643931" w:rsidP="00F1607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643931">
        <w:rPr>
          <w:rFonts w:eastAsia="Times New Roman"/>
        </w:rPr>
        <w:t xml:space="preserve">Раздел </w:t>
      </w:r>
      <w:r>
        <w:rPr>
          <w:rFonts w:eastAsia="Times New Roman"/>
        </w:rPr>
        <w:t>3</w:t>
      </w:r>
      <w:r w:rsidR="00B80722">
        <w:rPr>
          <w:rFonts w:eastAsia="Times New Roman"/>
        </w:rPr>
        <w:t xml:space="preserve">. </w:t>
      </w:r>
      <w:r w:rsidR="00C56A54" w:rsidRPr="00B80722">
        <w:rPr>
          <w:b/>
        </w:rPr>
        <w:t>«Чертежи, технические рисунки и эскизы предметов»</w:t>
      </w:r>
      <w:r w:rsidR="00C56A54" w:rsidRPr="00B80722">
        <w:t xml:space="preserve">. </w:t>
      </w:r>
      <w:r w:rsidR="00C56A54" w:rsidRPr="00B80722">
        <w:rPr>
          <w:rFonts w:cs="Times New Roman"/>
        </w:rPr>
        <w:t>Получение аксонометрических проекций. Виды аксонометрических проекций. Положение и изображение осей. Аксонометрические проекции плоских фигур. Общие этапы построения аксонометрических проекций. Аксонометрические проекции плоскогранных предметов.</w:t>
      </w:r>
    </w:p>
    <w:p w:rsidR="00C56A54" w:rsidRPr="00B80722" w:rsidRDefault="00C56A54" w:rsidP="00F16074">
      <w:pPr>
        <w:shd w:val="clear" w:color="auto" w:fill="FFFFFF"/>
        <w:spacing w:after="0" w:line="240" w:lineRule="auto"/>
        <w:ind w:right="-31" w:firstLine="709"/>
        <w:jc w:val="both"/>
      </w:pPr>
      <w:r w:rsidRPr="00B80722">
        <w:rPr>
          <w:rFonts w:cs="Times New Roman"/>
        </w:rPr>
        <w:t xml:space="preserve">Фронтальные </w:t>
      </w:r>
      <w:proofErr w:type="spellStart"/>
      <w:r w:rsidRPr="00B80722">
        <w:rPr>
          <w:rFonts w:cs="Times New Roman"/>
        </w:rPr>
        <w:t>диметрические</w:t>
      </w:r>
      <w:proofErr w:type="spellEnd"/>
      <w:r w:rsidRPr="00B80722">
        <w:rPr>
          <w:rFonts w:cs="Times New Roman"/>
        </w:rPr>
        <w:t xml:space="preserve"> проекции окружностей. Изометрические проекции окружностей. Способ построения аксонометрических </w:t>
      </w:r>
      <w:r w:rsidRPr="00B80722">
        <w:t>проекций предметов, имеющих круглые поверхности.</w:t>
      </w:r>
    </w:p>
    <w:p w:rsidR="00C56A54" w:rsidRPr="00B80722" w:rsidRDefault="00C56A54" w:rsidP="00F16074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B80722">
        <w:t xml:space="preserve">Технический рисунок. </w:t>
      </w:r>
      <w:r w:rsidRPr="00B80722">
        <w:rPr>
          <w:rFonts w:cs="Times New Roman"/>
        </w:rPr>
        <w:t>Определение, назначение и способ выполнения технического рисунка.</w:t>
      </w:r>
    </w:p>
    <w:p w:rsidR="00C56A54" w:rsidRPr="00B80722" w:rsidRDefault="00C56A54" w:rsidP="00F16074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B80722">
        <w:rPr>
          <w:rFonts w:cs="Times New Roman"/>
        </w:rPr>
        <w:t>Анализ геометрической формы детали. Основные геометрические тела, составляющие форму предметов. Проец</w:t>
      </w:r>
      <w:r w:rsidRPr="00B80722">
        <w:rPr>
          <w:rFonts w:cs="Times New Roman"/>
        </w:rPr>
        <w:t>и</w:t>
      </w:r>
      <w:r w:rsidRPr="00B80722">
        <w:rPr>
          <w:rFonts w:cs="Times New Roman"/>
        </w:rPr>
        <w:t>рование куба, прямоугольного параллелепипеда, призм, правильной пирамиды, цилиндра, конуса и шара.</w:t>
      </w:r>
    </w:p>
    <w:p w:rsidR="00C56A54" w:rsidRPr="00B80722" w:rsidRDefault="00C56A54" w:rsidP="00F16074">
      <w:pPr>
        <w:shd w:val="clear" w:color="auto" w:fill="FFFFFF"/>
        <w:spacing w:after="0" w:line="240" w:lineRule="auto"/>
        <w:ind w:right="-31" w:firstLine="709"/>
        <w:jc w:val="both"/>
      </w:pPr>
      <w:r w:rsidRPr="00B80722">
        <w:rPr>
          <w:rFonts w:cs="Times New Roman"/>
        </w:rPr>
        <w:t xml:space="preserve">Проекции вершин, рёбер и граней предмета. Проекции точек на поверхности предмета. </w:t>
      </w:r>
      <w:r w:rsidRPr="00B80722">
        <w:t>Задачи на построение недостающих проекций точек и определение элементов предмета.</w:t>
      </w:r>
    </w:p>
    <w:p w:rsidR="00C56A54" w:rsidRPr="00B80722" w:rsidRDefault="00C56A54" w:rsidP="00F16074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B80722">
        <w:rPr>
          <w:rFonts w:cs="Times New Roman"/>
        </w:rPr>
        <w:t>Способ построения изображения на основе анализа формы предмета. Построение видов на чертеже по наглядному изображению. Построение вырезов на геометрических телах.</w:t>
      </w:r>
    </w:p>
    <w:p w:rsidR="00B80722" w:rsidRPr="00B80722" w:rsidRDefault="00C56A54" w:rsidP="00F16074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B80722">
        <w:rPr>
          <w:rFonts w:cs="Times New Roman"/>
        </w:rPr>
        <w:t>Последовательность построения недостающего вида.</w:t>
      </w:r>
      <w:r w:rsidR="00B80722" w:rsidRPr="00B80722">
        <w:rPr>
          <w:rFonts w:cs="Times New Roman"/>
        </w:rPr>
        <w:t xml:space="preserve"> Дополнительные сведения о нанесении размеров.</w:t>
      </w:r>
    </w:p>
    <w:p w:rsidR="00B80722" w:rsidRPr="00B80722" w:rsidRDefault="00B80722" w:rsidP="00F16074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B80722">
        <w:lastRenderedPageBreak/>
        <w:t xml:space="preserve">Геометрические построения, необходимые при выполнении чертежей. </w:t>
      </w:r>
      <w:r w:rsidRPr="00B80722">
        <w:rPr>
          <w:rFonts w:cs="Times New Roman"/>
        </w:rPr>
        <w:t>Анализ графического состава изображений. Деление окружности на равные части. Сопряжения. Применение геометрических построений на практике.</w:t>
      </w:r>
    </w:p>
    <w:p w:rsidR="00B80722" w:rsidRPr="00B80722" w:rsidRDefault="00B80722" w:rsidP="00F16074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B80722">
        <w:rPr>
          <w:rFonts w:cs="Times New Roman"/>
        </w:rPr>
        <w:t>Чертежи развёрток поверхностей призм, цилиндров, конуса и пирамиды.</w:t>
      </w:r>
    </w:p>
    <w:p w:rsidR="00643931" w:rsidRPr="00B80722" w:rsidRDefault="00B80722" w:rsidP="00F1607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B80722">
        <w:rPr>
          <w:rFonts w:cs="Times New Roman"/>
        </w:rPr>
        <w:t>Порядок чтения чертежей деталей. Назначение эскизов. Порядок выполнения эскизов.</w:t>
      </w:r>
      <w:r w:rsidR="00C56A54" w:rsidRPr="00B80722">
        <w:rPr>
          <w:b/>
        </w:rPr>
        <w:t xml:space="preserve"> </w:t>
      </w:r>
    </w:p>
    <w:p w:rsidR="007768E4" w:rsidRDefault="007768E4" w:rsidP="007768E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самостоятельной работы в рамках данного раздела предусмотрены следующие практические графические р</w:t>
      </w:r>
      <w:r>
        <w:rPr>
          <w:rFonts w:eastAsia="Times New Roman"/>
        </w:rPr>
        <w:t>а</w:t>
      </w:r>
      <w:r>
        <w:rPr>
          <w:rFonts w:eastAsia="Times New Roman"/>
        </w:rPr>
        <w:t>боты:</w:t>
      </w:r>
    </w:p>
    <w:p w:rsidR="007768E4" w:rsidRPr="00667EFC" w:rsidRDefault="00667EFC" w:rsidP="00667E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667EFC">
        <w:t>Чертежи и аксонометрические проекции предметов;</w:t>
      </w:r>
    </w:p>
    <w:p w:rsidR="00667EFC" w:rsidRPr="00667EFC" w:rsidRDefault="00667EFC" w:rsidP="00667E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667EFC">
        <w:t>Построение третьего вида по двум данным;</w:t>
      </w:r>
    </w:p>
    <w:p w:rsidR="00667EFC" w:rsidRPr="00667EFC" w:rsidRDefault="00667EFC" w:rsidP="00667E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667EFC">
        <w:t>Чертёж детали с использованием геометрических построений, в том числе сопряжений;</w:t>
      </w:r>
    </w:p>
    <w:p w:rsidR="00667EFC" w:rsidRPr="00667EFC" w:rsidRDefault="00667EFC" w:rsidP="00667E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667EFC">
        <w:t>Устное чтение чертежей;</w:t>
      </w:r>
    </w:p>
    <w:p w:rsidR="00667EFC" w:rsidRPr="00667EFC" w:rsidRDefault="00667EFC" w:rsidP="00667E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667EFC">
        <w:t>Чертёж предмета с преобразованием его формы;</w:t>
      </w:r>
    </w:p>
    <w:p w:rsidR="00667EFC" w:rsidRPr="00667EFC" w:rsidRDefault="00667EFC" w:rsidP="00667E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667EFC">
        <w:t>Эскиз и технический рисунок детали;</w:t>
      </w:r>
    </w:p>
    <w:p w:rsidR="00667EFC" w:rsidRPr="00667EFC" w:rsidRDefault="00667EFC" w:rsidP="00667E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667EFC">
        <w:t>Эскиз детали с включением элементов конструирования.</w:t>
      </w:r>
    </w:p>
    <w:p w:rsidR="00643931" w:rsidRPr="00667EFC" w:rsidRDefault="00643931" w:rsidP="00F1607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643931">
        <w:rPr>
          <w:rFonts w:eastAsia="Times New Roman"/>
        </w:rPr>
        <w:t xml:space="preserve">Раздел </w:t>
      </w:r>
      <w:r>
        <w:rPr>
          <w:rFonts w:eastAsia="Times New Roman"/>
        </w:rPr>
        <w:t>4</w:t>
      </w:r>
      <w:r w:rsidR="00667EFC">
        <w:rPr>
          <w:rFonts w:eastAsia="Times New Roman"/>
        </w:rPr>
        <w:t xml:space="preserve">. </w:t>
      </w:r>
      <w:r w:rsidR="00667EFC" w:rsidRPr="00667EFC">
        <w:rPr>
          <w:b/>
        </w:rPr>
        <w:t>«Основы компьютерной графики»</w:t>
      </w:r>
      <w:r w:rsidR="00667EFC" w:rsidRPr="00667EFC">
        <w:t xml:space="preserve">. </w:t>
      </w:r>
      <w:r w:rsidR="00667EFC" w:rsidRPr="00667EFC">
        <w:rPr>
          <w:rFonts w:cs="Times New Roman"/>
        </w:rPr>
        <w:t>Применение компьютерных технологий выполнения графических работ. Возможности компьютерной графики. 2D- и 3D- технологии проектирования. Система трехмерного моделиров</w:t>
      </w:r>
      <w:r w:rsidR="00667EFC" w:rsidRPr="00667EFC">
        <w:rPr>
          <w:rFonts w:cs="Times New Roman"/>
        </w:rPr>
        <w:t>а</w:t>
      </w:r>
      <w:r w:rsidR="00667EFC" w:rsidRPr="00667EFC">
        <w:rPr>
          <w:rFonts w:cs="Times New Roman"/>
        </w:rPr>
        <w:t xml:space="preserve">ния </w:t>
      </w:r>
      <w:r w:rsidR="00667EFC" w:rsidRPr="00667EFC">
        <w:rPr>
          <w:rFonts w:cs="Times New Roman"/>
          <w:lang w:val="en-US"/>
        </w:rPr>
        <w:t>AutoCAD</w:t>
      </w:r>
      <w:r w:rsidR="00667EFC" w:rsidRPr="00667EFC">
        <w:rPr>
          <w:rFonts w:cs="Times New Roman"/>
        </w:rPr>
        <w:t xml:space="preserve">-3D. Типы документов в программе </w:t>
      </w:r>
      <w:r w:rsidR="00667EFC" w:rsidRPr="00667EFC">
        <w:rPr>
          <w:rFonts w:cs="Times New Roman"/>
          <w:lang w:val="en-US"/>
        </w:rPr>
        <w:t>AutoCAD</w:t>
      </w:r>
      <w:r w:rsidR="00667EFC" w:rsidRPr="00667EFC">
        <w:rPr>
          <w:rFonts w:cs="Times New Roman"/>
        </w:rPr>
        <w:t xml:space="preserve">, их создание, сохранение. Управление окнами документов. Управление отображением документа в окне. Основы плоской графики в системе </w:t>
      </w:r>
      <w:r w:rsidR="00667EFC" w:rsidRPr="00667EFC">
        <w:rPr>
          <w:rFonts w:cs="Times New Roman"/>
          <w:lang w:val="en-US"/>
        </w:rPr>
        <w:t>AutoCAD</w:t>
      </w:r>
      <w:r w:rsidR="00667EFC" w:rsidRPr="00667EFC">
        <w:rPr>
          <w:rFonts w:cs="Times New Roman"/>
        </w:rPr>
        <w:t>. Создание чертежа, нанес</w:t>
      </w:r>
      <w:r w:rsidR="00667EFC" w:rsidRPr="00667EFC">
        <w:rPr>
          <w:rFonts w:cs="Times New Roman"/>
        </w:rPr>
        <w:t>е</w:t>
      </w:r>
      <w:r w:rsidR="00667EFC" w:rsidRPr="00667EFC">
        <w:rPr>
          <w:rFonts w:cs="Times New Roman"/>
        </w:rPr>
        <w:t>ние размеров. Основы твердотельного моделирования.</w:t>
      </w:r>
      <w:r w:rsidR="00667EFC" w:rsidRPr="00667EFC">
        <w:rPr>
          <w:b/>
        </w:rPr>
        <w:t xml:space="preserve"> </w:t>
      </w:r>
    </w:p>
    <w:p w:rsidR="007768E4" w:rsidRDefault="007768E4" w:rsidP="007768E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самостоятельной работы в рамках данного раздела предусмотрены следующие практические графические р</w:t>
      </w:r>
      <w:r>
        <w:rPr>
          <w:rFonts w:eastAsia="Times New Roman"/>
        </w:rPr>
        <w:t>а</w:t>
      </w:r>
      <w:r>
        <w:rPr>
          <w:rFonts w:eastAsia="Times New Roman"/>
        </w:rPr>
        <w:t>боты:</w:t>
      </w:r>
    </w:p>
    <w:p w:rsidR="007768E4" w:rsidRPr="001E29F7" w:rsidRDefault="001E29F7" w:rsidP="007768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E29F7">
        <w:t xml:space="preserve">Работа в </w:t>
      </w:r>
      <w:r w:rsidRPr="001E29F7">
        <w:rPr>
          <w:rFonts w:cs="Times New Roman"/>
        </w:rPr>
        <w:t xml:space="preserve">системе </w:t>
      </w:r>
      <w:r w:rsidRPr="001E29F7">
        <w:rPr>
          <w:rFonts w:cs="Times New Roman"/>
          <w:lang w:val="en-US"/>
        </w:rPr>
        <w:t>AutoCAD</w:t>
      </w:r>
      <w:r w:rsidRPr="001E29F7">
        <w:rPr>
          <w:rFonts w:cs="Times New Roman"/>
        </w:rPr>
        <w:t>;</w:t>
      </w:r>
    </w:p>
    <w:p w:rsidR="001E29F7" w:rsidRPr="001E29F7" w:rsidRDefault="001E29F7" w:rsidP="007768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E29F7">
        <w:t>Возможности компьютерной графики</w:t>
      </w:r>
      <w:r>
        <w:t>.</w:t>
      </w:r>
    </w:p>
    <w:p w:rsidR="001E29F7" w:rsidRDefault="00F16074" w:rsidP="001E29F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234C29">
        <w:rPr>
          <w:rFonts w:eastAsia="Times New Roman"/>
          <w:b/>
        </w:rPr>
        <w:t>Черчение 9 класса</w:t>
      </w:r>
      <w:r>
        <w:rPr>
          <w:rFonts w:eastAsia="Times New Roman"/>
        </w:rPr>
        <w:t xml:space="preserve"> является логическим продолжением предыдущего года обучения и посвящено построению чертежей, содержащих сечения и разрезы, сборочным и строительным чертежам.</w:t>
      </w:r>
    </w:p>
    <w:p w:rsidR="00F07471" w:rsidRPr="00F07471" w:rsidRDefault="00643931" w:rsidP="001E29F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643931">
        <w:rPr>
          <w:rFonts w:eastAsia="Times New Roman"/>
        </w:rPr>
        <w:t>Раздел 1.</w:t>
      </w:r>
      <w:r w:rsidR="00F07471">
        <w:rPr>
          <w:rFonts w:eastAsia="Times New Roman"/>
        </w:rPr>
        <w:t xml:space="preserve"> </w:t>
      </w:r>
      <w:r w:rsidR="00F07471" w:rsidRPr="00F07471">
        <w:rPr>
          <w:b/>
        </w:rPr>
        <w:t>«Построение чертежей, содержащих сечения и разрезы»</w:t>
      </w:r>
      <w:r w:rsidR="00F07471" w:rsidRPr="00F07471">
        <w:t>. Повторение сведений о способах проецир</w:t>
      </w:r>
      <w:r w:rsidR="00F07471" w:rsidRPr="00F07471">
        <w:t>о</w:t>
      </w:r>
      <w:r w:rsidR="00F07471" w:rsidRPr="00F07471">
        <w:t xml:space="preserve">вания. </w:t>
      </w:r>
      <w:r w:rsidR="00F07471" w:rsidRPr="00F07471">
        <w:rPr>
          <w:rFonts w:cs="Times New Roman"/>
        </w:rPr>
        <w:t>Общие сведения о сечениях и разрезах. Назначение сечений. Расположение сечений. Обозначение сечений. Ос</w:t>
      </w:r>
      <w:r w:rsidR="00F07471" w:rsidRPr="00F07471">
        <w:rPr>
          <w:rFonts w:cs="Times New Roman"/>
        </w:rPr>
        <w:t>о</w:t>
      </w:r>
      <w:r w:rsidR="00F07471" w:rsidRPr="00F07471">
        <w:rPr>
          <w:rFonts w:cs="Times New Roman"/>
        </w:rPr>
        <w:t>бенности выполнения сечений. Назначение разрезов. Различие между разрезом и сечением. Виды разрезов. Обозначение разрезов. Местный разрез.</w:t>
      </w:r>
    </w:p>
    <w:p w:rsidR="00F07471" w:rsidRPr="00F07471" w:rsidRDefault="00F07471" w:rsidP="001E29F7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F07471">
        <w:rPr>
          <w:rFonts w:cs="Times New Roman"/>
        </w:rPr>
        <w:lastRenderedPageBreak/>
        <w:t>Соединение части вида и части разреза. Соединение половины вида и половины разреза.</w:t>
      </w:r>
    </w:p>
    <w:p w:rsidR="00F07471" w:rsidRPr="00F07471" w:rsidRDefault="00F07471" w:rsidP="001E29F7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F07471">
        <w:t xml:space="preserve">Другие сведения о разрезах и сечениях. </w:t>
      </w:r>
      <w:r w:rsidRPr="00F07471">
        <w:rPr>
          <w:rFonts w:cs="Times New Roman"/>
        </w:rPr>
        <w:t>Тонкие стенки и спицы на разрезе. Графические изображения материалов в сечениях. Применение разрезов в аксонометрических проекциях.</w:t>
      </w:r>
    </w:p>
    <w:p w:rsidR="00643931" w:rsidRPr="00F07471" w:rsidRDefault="00F07471" w:rsidP="001E29F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F07471">
        <w:t xml:space="preserve">Определение необходимого количества изображений. </w:t>
      </w:r>
      <w:r w:rsidRPr="00F07471">
        <w:rPr>
          <w:rFonts w:cs="Times New Roman"/>
        </w:rPr>
        <w:t>Выбор количества изображений. Выбор главного изображ</w:t>
      </w:r>
      <w:r w:rsidRPr="00F07471">
        <w:rPr>
          <w:rFonts w:cs="Times New Roman"/>
        </w:rPr>
        <w:t>е</w:t>
      </w:r>
      <w:r w:rsidRPr="00F07471">
        <w:rPr>
          <w:rFonts w:cs="Times New Roman"/>
        </w:rPr>
        <w:t>ния. Условности и упрощения на чертежах.</w:t>
      </w:r>
      <w:r w:rsidRPr="00F07471">
        <w:rPr>
          <w:b/>
        </w:rPr>
        <w:t xml:space="preserve"> </w:t>
      </w:r>
    </w:p>
    <w:p w:rsidR="007768E4" w:rsidRDefault="007768E4" w:rsidP="001E29F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самостоятельной работы в рамках данного раздела предусмотрены следующие практические графические р</w:t>
      </w:r>
      <w:r>
        <w:rPr>
          <w:rFonts w:eastAsia="Times New Roman"/>
        </w:rPr>
        <w:t>а</w:t>
      </w:r>
      <w:r>
        <w:rPr>
          <w:rFonts w:eastAsia="Times New Roman"/>
        </w:rPr>
        <w:t>боты:</w:t>
      </w:r>
    </w:p>
    <w:p w:rsidR="007768E4" w:rsidRPr="00F07471" w:rsidRDefault="00F07471" w:rsidP="00F074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F07471">
        <w:t>Эскиз детали с выполнением сечений;</w:t>
      </w:r>
    </w:p>
    <w:p w:rsidR="00F07471" w:rsidRPr="00F07471" w:rsidRDefault="00F07471" w:rsidP="00F074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F07471">
        <w:t>Эскиз детали с выполнением разреза;</w:t>
      </w:r>
    </w:p>
    <w:p w:rsidR="00F07471" w:rsidRPr="00F07471" w:rsidRDefault="00F07471" w:rsidP="00F074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F07471">
        <w:t>Чертёж детали с применением разреза;</w:t>
      </w:r>
    </w:p>
    <w:p w:rsidR="00F07471" w:rsidRPr="00F07471" w:rsidRDefault="00F07471" w:rsidP="00F074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F07471">
        <w:t>Чтение чертежей;</w:t>
      </w:r>
    </w:p>
    <w:p w:rsidR="00F07471" w:rsidRPr="00F07471" w:rsidRDefault="00F07471" w:rsidP="00F074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F07471">
        <w:t>Эскиз с натуры детали, применив целесообразные разрезы, сечения и изученные условности и упрощения.</w:t>
      </w:r>
    </w:p>
    <w:p w:rsidR="00F527D5" w:rsidRPr="00F527D5" w:rsidRDefault="00643931" w:rsidP="001E29F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643931">
        <w:rPr>
          <w:rFonts w:eastAsia="Times New Roman"/>
        </w:rPr>
        <w:t xml:space="preserve">Раздел </w:t>
      </w:r>
      <w:r>
        <w:rPr>
          <w:rFonts w:eastAsia="Times New Roman"/>
        </w:rPr>
        <w:t>2</w:t>
      </w:r>
      <w:r w:rsidRPr="00643931">
        <w:rPr>
          <w:rFonts w:eastAsia="Times New Roman"/>
        </w:rPr>
        <w:t>.</w:t>
      </w:r>
      <w:r w:rsidR="00F527D5">
        <w:rPr>
          <w:rFonts w:eastAsia="Times New Roman"/>
        </w:rPr>
        <w:t xml:space="preserve"> </w:t>
      </w:r>
      <w:r w:rsidR="00F527D5" w:rsidRPr="00F527D5">
        <w:rPr>
          <w:b/>
        </w:rPr>
        <w:t>«Чертежи сборочных единиц. Чтение строительных чертежей»</w:t>
      </w:r>
      <w:r w:rsidR="00F527D5" w:rsidRPr="00F527D5">
        <w:t>. Общие сведения о соединениях дет</w:t>
      </w:r>
      <w:r w:rsidR="00F527D5" w:rsidRPr="00F527D5">
        <w:t>а</w:t>
      </w:r>
      <w:r w:rsidR="00F527D5" w:rsidRPr="00F527D5">
        <w:t xml:space="preserve">лей. </w:t>
      </w:r>
      <w:r w:rsidR="00F527D5" w:rsidRPr="00F527D5">
        <w:rPr>
          <w:rFonts w:cs="Times New Roman"/>
        </w:rPr>
        <w:t xml:space="preserve">Виды соединений деталей. Стандартные детали. Взаимозаменяемость. </w:t>
      </w:r>
      <w:r w:rsidR="00F527D5" w:rsidRPr="00F527D5">
        <w:t xml:space="preserve">Распознавание соединений деталей по наглядному изображению. </w:t>
      </w:r>
      <w:r w:rsidR="00F527D5" w:rsidRPr="00F527D5">
        <w:rPr>
          <w:rFonts w:cs="Times New Roman"/>
        </w:rPr>
        <w:t>Изображение резьбы. Обозначение резьбы. Работа со справочным материалом.</w:t>
      </w:r>
    </w:p>
    <w:p w:rsidR="00F527D5" w:rsidRPr="00F527D5" w:rsidRDefault="00F527D5" w:rsidP="001E29F7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F527D5">
        <w:t xml:space="preserve">Чертежи болтовых и шпилечных соединений. </w:t>
      </w:r>
      <w:r w:rsidRPr="00F527D5">
        <w:rPr>
          <w:rFonts w:cs="Times New Roman"/>
        </w:rPr>
        <w:t>Изображение болтовых соединений. Изображение шпилечных с</w:t>
      </w:r>
      <w:r w:rsidRPr="00F527D5">
        <w:rPr>
          <w:rFonts w:cs="Times New Roman"/>
        </w:rPr>
        <w:t>о</w:t>
      </w:r>
      <w:r w:rsidRPr="00F527D5">
        <w:rPr>
          <w:rFonts w:cs="Times New Roman"/>
        </w:rPr>
        <w:t>единений.</w:t>
      </w:r>
    </w:p>
    <w:p w:rsidR="00F527D5" w:rsidRPr="00F527D5" w:rsidRDefault="00F527D5" w:rsidP="001E29F7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F527D5">
        <w:t xml:space="preserve">Чертежи типовых соединений деталей. </w:t>
      </w:r>
      <w:r w:rsidRPr="00F527D5">
        <w:rPr>
          <w:rFonts w:cs="Times New Roman"/>
        </w:rPr>
        <w:t>Изображение шпоночных соединений. Изображение штифтовых соедин</w:t>
      </w:r>
      <w:r w:rsidRPr="00F527D5">
        <w:rPr>
          <w:rFonts w:cs="Times New Roman"/>
        </w:rPr>
        <w:t>е</w:t>
      </w:r>
      <w:r w:rsidRPr="00F527D5">
        <w:rPr>
          <w:rFonts w:cs="Times New Roman"/>
        </w:rPr>
        <w:t>ний.</w:t>
      </w:r>
    </w:p>
    <w:p w:rsidR="00F527D5" w:rsidRPr="00F527D5" w:rsidRDefault="00F527D5" w:rsidP="001E29F7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F527D5">
        <w:t xml:space="preserve">Сборочные чертежи. </w:t>
      </w:r>
      <w:r w:rsidRPr="00F527D5">
        <w:rPr>
          <w:rFonts w:cs="Times New Roman"/>
        </w:rPr>
        <w:t>Общие сведения о сборочных чертежах. Спецификация. Разрезы на сборочных чертежах. Размеры на сборочных чертежах. Порядок чтения сборочных чертежей. Условности и упрощения на сборочных черт</w:t>
      </w:r>
      <w:r w:rsidRPr="00F527D5">
        <w:rPr>
          <w:rFonts w:cs="Times New Roman"/>
        </w:rPr>
        <w:t>е</w:t>
      </w:r>
      <w:r w:rsidRPr="00F527D5">
        <w:rPr>
          <w:rFonts w:cs="Times New Roman"/>
        </w:rPr>
        <w:t>жах.</w:t>
      </w:r>
    </w:p>
    <w:p w:rsidR="00F527D5" w:rsidRPr="00F527D5" w:rsidRDefault="00F527D5" w:rsidP="001E29F7">
      <w:pPr>
        <w:shd w:val="clear" w:color="auto" w:fill="FFFFFF"/>
        <w:spacing w:after="0" w:line="240" w:lineRule="auto"/>
        <w:ind w:right="-31" w:firstLine="709"/>
        <w:jc w:val="both"/>
      </w:pPr>
      <w:r w:rsidRPr="00F527D5">
        <w:rPr>
          <w:rFonts w:cs="Times New Roman"/>
        </w:rPr>
        <w:t xml:space="preserve">Понятие о </w:t>
      </w:r>
      <w:proofErr w:type="spellStart"/>
      <w:r w:rsidRPr="00F527D5">
        <w:rPr>
          <w:rFonts w:cs="Times New Roman"/>
        </w:rPr>
        <w:t>деталировании</w:t>
      </w:r>
      <w:proofErr w:type="spellEnd"/>
      <w:r w:rsidRPr="00F527D5">
        <w:rPr>
          <w:rFonts w:cs="Times New Roman"/>
        </w:rPr>
        <w:t xml:space="preserve">. Порядок </w:t>
      </w:r>
      <w:proofErr w:type="spellStart"/>
      <w:r w:rsidRPr="00F527D5">
        <w:rPr>
          <w:rFonts w:cs="Times New Roman"/>
        </w:rPr>
        <w:t>деталирования</w:t>
      </w:r>
      <w:proofErr w:type="spellEnd"/>
      <w:r w:rsidRPr="00F527D5">
        <w:rPr>
          <w:rFonts w:cs="Times New Roman"/>
        </w:rPr>
        <w:t xml:space="preserve">. </w:t>
      </w:r>
      <w:proofErr w:type="spellStart"/>
      <w:r w:rsidRPr="00F527D5">
        <w:t>Деталирование</w:t>
      </w:r>
      <w:proofErr w:type="spellEnd"/>
      <w:r w:rsidRPr="00F527D5">
        <w:t xml:space="preserve"> сборочного чертежа и выполнение чертежей деталей.</w:t>
      </w:r>
    </w:p>
    <w:p w:rsidR="00643931" w:rsidRPr="00F527D5" w:rsidRDefault="00F527D5" w:rsidP="001E29F7">
      <w:pPr>
        <w:shd w:val="clear" w:color="auto" w:fill="FFFFFF"/>
        <w:spacing w:after="0" w:line="240" w:lineRule="auto"/>
        <w:ind w:right="-31" w:firstLine="709"/>
        <w:jc w:val="both"/>
        <w:rPr>
          <w:b/>
        </w:rPr>
      </w:pPr>
      <w:r w:rsidRPr="00F527D5">
        <w:t>Конструирование отдельных деталей к изделиям, изменение конструкции деталей, выполнение чертежей эскизов разработанных деталей.</w:t>
      </w:r>
    </w:p>
    <w:p w:rsidR="00F527D5" w:rsidRPr="00F527D5" w:rsidRDefault="00F527D5" w:rsidP="001E29F7">
      <w:pPr>
        <w:shd w:val="clear" w:color="auto" w:fill="FFFFFF"/>
        <w:spacing w:after="0" w:line="240" w:lineRule="auto"/>
        <w:ind w:right="-31" w:firstLine="709"/>
        <w:jc w:val="both"/>
        <w:rPr>
          <w:b/>
        </w:rPr>
      </w:pPr>
      <w:r w:rsidRPr="00F527D5">
        <w:t xml:space="preserve">Особенности строительных чертежей. </w:t>
      </w:r>
      <w:r w:rsidRPr="00F527D5">
        <w:rPr>
          <w:rFonts w:cs="Times New Roman"/>
        </w:rPr>
        <w:t>Изображения на строительных чертежах. Масштабы строительных черт</w:t>
      </w:r>
      <w:r w:rsidRPr="00F527D5">
        <w:rPr>
          <w:rFonts w:cs="Times New Roman"/>
        </w:rPr>
        <w:t>е</w:t>
      </w:r>
      <w:r w:rsidRPr="00F527D5">
        <w:rPr>
          <w:rFonts w:cs="Times New Roman"/>
        </w:rPr>
        <w:t xml:space="preserve">жей. Размеры на строительных чертежах. </w:t>
      </w:r>
      <w:r w:rsidRPr="00F527D5">
        <w:t xml:space="preserve">Условные изображения на строительных чертежах. </w:t>
      </w:r>
      <w:r w:rsidRPr="00F527D5">
        <w:rPr>
          <w:rFonts w:cs="Times New Roman"/>
        </w:rPr>
        <w:t>Оконные и дверные про</w:t>
      </w:r>
      <w:r w:rsidRPr="00F527D5">
        <w:rPr>
          <w:rFonts w:cs="Times New Roman"/>
        </w:rPr>
        <w:t>ё</w:t>
      </w:r>
      <w:r w:rsidRPr="00F527D5">
        <w:rPr>
          <w:rFonts w:cs="Times New Roman"/>
        </w:rPr>
        <w:lastRenderedPageBreak/>
        <w:t xml:space="preserve">мы. Лестничные клетки. Отопительные устройства. Санитарно-техническое оборудование. Обозначение материалов в сечении. Порядок чтения строительных чертежей. </w:t>
      </w:r>
    </w:p>
    <w:p w:rsidR="007768E4" w:rsidRDefault="007768E4" w:rsidP="001E29F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самостоятельной работы в рамках данного раздела предусмотрены следующие практические графические р</w:t>
      </w:r>
      <w:r>
        <w:rPr>
          <w:rFonts w:eastAsia="Times New Roman"/>
        </w:rPr>
        <w:t>а</w:t>
      </w:r>
      <w:r>
        <w:rPr>
          <w:rFonts w:eastAsia="Times New Roman"/>
        </w:rPr>
        <w:t>боты:</w:t>
      </w:r>
    </w:p>
    <w:p w:rsidR="007768E4" w:rsidRPr="007768E4" w:rsidRDefault="0090586D" w:rsidP="001E29F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>
        <w:rPr>
          <w:rFonts w:eastAsia="Times New Roman"/>
        </w:rPr>
        <w:t>Эскиз нестандартной резьбовой детали;</w:t>
      </w:r>
    </w:p>
    <w:p w:rsidR="007768E4" w:rsidRPr="0090586D" w:rsidRDefault="0090586D" w:rsidP="0090586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90586D">
        <w:t>Чертежи резьбового соединения;</w:t>
      </w:r>
    </w:p>
    <w:p w:rsidR="0090586D" w:rsidRPr="0090586D" w:rsidRDefault="0090586D" w:rsidP="0090586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90586D">
        <w:t>Чтение сборочных чертежей;</w:t>
      </w:r>
    </w:p>
    <w:p w:rsidR="0090586D" w:rsidRPr="0090586D" w:rsidRDefault="0090586D" w:rsidP="0090586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</w:pPr>
      <w:r w:rsidRPr="0090586D">
        <w:t>Решение творческих задач с элементами конструирования;</w:t>
      </w:r>
    </w:p>
    <w:p w:rsidR="0090586D" w:rsidRPr="0090586D" w:rsidRDefault="0090586D" w:rsidP="0090586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b/>
        </w:rPr>
      </w:pPr>
      <w:r w:rsidRPr="0090586D">
        <w:t>Чтение строительных чертежей.</w:t>
      </w:r>
    </w:p>
    <w:p w:rsidR="00D427E9" w:rsidRDefault="00D427E9" w:rsidP="00D427E9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eastAsia="Times New Roman" w:cs="Times New Roman"/>
          <w:b/>
          <w:u w:val="single"/>
          <w:lang w:eastAsia="ar-SA"/>
        </w:rPr>
        <w:t>Тематическое планирование</w:t>
      </w:r>
    </w:p>
    <w:p w:rsidR="00FF7F9C" w:rsidRPr="00A07BB5" w:rsidRDefault="00107702" w:rsidP="00FF7F9C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>
        <w:rPr>
          <w:b/>
        </w:rPr>
        <w:t>Тематический план по курсу «</w:t>
      </w:r>
      <w:r w:rsidR="004260E9">
        <w:rPr>
          <w:b/>
        </w:rPr>
        <w:t>Черчение</w:t>
      </w:r>
      <w:r>
        <w:rPr>
          <w:b/>
        </w:rPr>
        <w:t xml:space="preserve">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1560"/>
        <w:gridCol w:w="1559"/>
        <w:gridCol w:w="1920"/>
      </w:tblGrid>
      <w:tr w:rsidR="004F155E" w:rsidTr="00836B7B">
        <w:trPr>
          <w:tblHeader/>
        </w:trPr>
        <w:tc>
          <w:tcPr>
            <w:tcW w:w="675" w:type="dxa"/>
            <w:vMerge w:val="restart"/>
            <w:vAlign w:val="center"/>
          </w:tcPr>
          <w:p w:rsidR="004F155E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155E" w:rsidRPr="00A07BB5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11" w:type="dxa"/>
            <w:gridSpan w:val="4"/>
            <w:vAlign w:val="center"/>
          </w:tcPr>
          <w:p w:rsidR="004F155E" w:rsidRPr="00A07BB5" w:rsidRDefault="004F155E" w:rsidP="00D427E9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часов, отведенных на изучение предмета «</w:t>
            </w:r>
            <w:r w:rsidR="00D427E9">
              <w:rPr>
                <w:b/>
                <w:sz w:val="24"/>
                <w:szCs w:val="24"/>
              </w:rPr>
              <w:t>Черчение»</w:t>
            </w:r>
          </w:p>
        </w:tc>
      </w:tr>
      <w:tr w:rsidR="004260E9" w:rsidTr="003A2947">
        <w:trPr>
          <w:tblHeader/>
        </w:trPr>
        <w:tc>
          <w:tcPr>
            <w:tcW w:w="675" w:type="dxa"/>
            <w:vMerge/>
            <w:vAlign w:val="center"/>
          </w:tcPr>
          <w:p w:rsidR="004260E9" w:rsidRDefault="004260E9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260E9" w:rsidRDefault="004260E9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560" w:type="dxa"/>
            <w:vAlign w:val="center"/>
          </w:tcPr>
          <w:p w:rsidR="004260E9" w:rsidRDefault="004260E9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60E9" w:rsidRDefault="004260E9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4260E9" w:rsidRDefault="004260E9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факту</w:t>
            </w:r>
          </w:p>
        </w:tc>
      </w:tr>
      <w:tr w:rsidR="004260E9" w:rsidTr="004260E9">
        <w:tc>
          <w:tcPr>
            <w:tcW w:w="675" w:type="dxa"/>
            <w:vAlign w:val="center"/>
          </w:tcPr>
          <w:p w:rsidR="004260E9" w:rsidRPr="004F155E" w:rsidRDefault="004260E9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4260E9" w:rsidRPr="00FF7F9C" w:rsidRDefault="004260E9" w:rsidP="004260E9">
            <w:pPr>
              <w:pStyle w:val="a3"/>
              <w:ind w:left="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изображения. Техника выполнения чертежей и правила их оформления</w:t>
            </w:r>
          </w:p>
        </w:tc>
        <w:tc>
          <w:tcPr>
            <w:tcW w:w="1560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0E9" w:rsidTr="004260E9">
        <w:tc>
          <w:tcPr>
            <w:tcW w:w="675" w:type="dxa"/>
            <w:vAlign w:val="center"/>
          </w:tcPr>
          <w:p w:rsidR="004260E9" w:rsidRPr="004F155E" w:rsidRDefault="004260E9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4260E9" w:rsidRPr="00FF7F9C" w:rsidRDefault="004260E9" w:rsidP="004260E9">
            <w:pPr>
              <w:pStyle w:val="a3"/>
              <w:ind w:left="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построения изображений на чертежах</w:t>
            </w:r>
          </w:p>
        </w:tc>
        <w:tc>
          <w:tcPr>
            <w:tcW w:w="1560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60E9" w:rsidTr="004260E9">
        <w:tc>
          <w:tcPr>
            <w:tcW w:w="675" w:type="dxa"/>
            <w:vAlign w:val="center"/>
          </w:tcPr>
          <w:p w:rsidR="004260E9" w:rsidRPr="004F155E" w:rsidRDefault="004260E9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4260E9" w:rsidRPr="00FF7F9C" w:rsidRDefault="004260E9" w:rsidP="004260E9">
            <w:pPr>
              <w:pStyle w:val="a3"/>
              <w:ind w:left="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Чертежи, технические рисунки и эскизы предметов</w:t>
            </w:r>
          </w:p>
        </w:tc>
        <w:tc>
          <w:tcPr>
            <w:tcW w:w="1560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260E9" w:rsidTr="004260E9">
        <w:tc>
          <w:tcPr>
            <w:tcW w:w="675" w:type="dxa"/>
            <w:vAlign w:val="center"/>
          </w:tcPr>
          <w:p w:rsidR="004260E9" w:rsidRPr="004F155E" w:rsidRDefault="004260E9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4260E9" w:rsidRPr="00FF7F9C" w:rsidRDefault="004260E9" w:rsidP="004260E9">
            <w:pPr>
              <w:pStyle w:val="a3"/>
              <w:ind w:left="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560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260E9" w:rsidRPr="00FF7F9C" w:rsidRDefault="005E2D46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0E9" w:rsidTr="004260E9">
        <w:tc>
          <w:tcPr>
            <w:tcW w:w="675" w:type="dxa"/>
            <w:vAlign w:val="center"/>
          </w:tcPr>
          <w:p w:rsidR="004260E9" w:rsidRPr="004F155E" w:rsidRDefault="004260E9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4260E9" w:rsidRPr="00FF7F9C" w:rsidRDefault="004260E9" w:rsidP="004260E9">
            <w:pPr>
              <w:pStyle w:val="a3"/>
              <w:ind w:left="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чертежей, содержащих сечения и разрезы</w:t>
            </w:r>
          </w:p>
        </w:tc>
        <w:tc>
          <w:tcPr>
            <w:tcW w:w="1560" w:type="dxa"/>
            <w:vAlign w:val="center"/>
          </w:tcPr>
          <w:p w:rsidR="004260E9" w:rsidRPr="00FF7F9C" w:rsidRDefault="009348D9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260E9" w:rsidRPr="00FF7F9C" w:rsidRDefault="008B22AE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86D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4260E9" w:rsidRPr="00FF7F9C" w:rsidRDefault="008B22AE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86D">
              <w:rPr>
                <w:sz w:val="24"/>
                <w:szCs w:val="24"/>
              </w:rPr>
              <w:t>4</w:t>
            </w:r>
          </w:p>
        </w:tc>
      </w:tr>
      <w:tr w:rsidR="004260E9" w:rsidTr="004260E9">
        <w:tc>
          <w:tcPr>
            <w:tcW w:w="675" w:type="dxa"/>
            <w:vAlign w:val="center"/>
          </w:tcPr>
          <w:p w:rsidR="004260E9" w:rsidRPr="004F155E" w:rsidRDefault="004260E9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4260E9" w:rsidRPr="00FF7F9C" w:rsidRDefault="004260E9" w:rsidP="004260E9">
            <w:pPr>
              <w:pStyle w:val="a3"/>
              <w:ind w:left="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сборочных единиц. Чтение строительных чертежей</w:t>
            </w:r>
          </w:p>
        </w:tc>
        <w:tc>
          <w:tcPr>
            <w:tcW w:w="1560" w:type="dxa"/>
            <w:vAlign w:val="center"/>
          </w:tcPr>
          <w:p w:rsidR="004260E9" w:rsidRPr="00FF7F9C" w:rsidRDefault="009348D9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260E9" w:rsidRPr="00FF7F9C" w:rsidRDefault="008B22AE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586D"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4260E9" w:rsidRPr="00FF7F9C" w:rsidRDefault="008B22AE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586D">
              <w:rPr>
                <w:sz w:val="24"/>
                <w:szCs w:val="24"/>
              </w:rPr>
              <w:t>0</w:t>
            </w:r>
          </w:p>
        </w:tc>
      </w:tr>
      <w:tr w:rsidR="004260E9" w:rsidTr="003A2947">
        <w:tc>
          <w:tcPr>
            <w:tcW w:w="675" w:type="dxa"/>
          </w:tcPr>
          <w:p w:rsidR="004260E9" w:rsidRPr="004F155E" w:rsidRDefault="004260E9" w:rsidP="0060035E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260E9" w:rsidRPr="00FF7F9C" w:rsidRDefault="004260E9" w:rsidP="004260E9">
            <w:pPr>
              <w:pStyle w:val="a3"/>
              <w:ind w:left="0" w:right="-31"/>
              <w:jc w:val="right"/>
              <w:rPr>
                <w:sz w:val="24"/>
                <w:szCs w:val="24"/>
              </w:rPr>
            </w:pPr>
            <w:r w:rsidRPr="00FC017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4260E9" w:rsidRPr="00FF7F9C" w:rsidRDefault="004260E9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4260E9" w:rsidRPr="00FF7F9C" w:rsidRDefault="004260E9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20" w:type="dxa"/>
            <w:vAlign w:val="center"/>
          </w:tcPr>
          <w:p w:rsidR="004260E9" w:rsidRPr="00FF7F9C" w:rsidRDefault="004260E9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107702" w:rsidRPr="00A07BB5" w:rsidRDefault="00107702" w:rsidP="00107702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>
        <w:rPr>
          <w:b/>
        </w:rPr>
        <w:t>Тематическ</w:t>
      </w:r>
      <w:r w:rsidR="00FF0ABB">
        <w:rPr>
          <w:b/>
        </w:rPr>
        <w:t>ое планирование</w:t>
      </w:r>
    </w:p>
    <w:tbl>
      <w:tblPr>
        <w:tblStyle w:val="a8"/>
        <w:tblW w:w="14723" w:type="dxa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5670"/>
        <w:gridCol w:w="1559"/>
        <w:gridCol w:w="1985"/>
        <w:gridCol w:w="1898"/>
        <w:gridCol w:w="2674"/>
      </w:tblGrid>
      <w:tr w:rsidR="00FF0ABB" w:rsidTr="00571EE2">
        <w:trPr>
          <w:tblHeader/>
          <w:jc w:val="center"/>
        </w:trPr>
        <w:tc>
          <w:tcPr>
            <w:tcW w:w="937" w:type="dxa"/>
            <w:vMerge w:val="restart"/>
            <w:vAlign w:val="center"/>
          </w:tcPr>
          <w:p w:rsidR="00FF0ABB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F0ABB" w:rsidRPr="00A07BB5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FF0ABB" w:rsidRPr="00A07BB5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vMerge w:val="restart"/>
            <w:vAlign w:val="center"/>
          </w:tcPr>
          <w:p w:rsidR="00FF0ABB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FF0ABB" w:rsidRPr="00A07BB5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557" w:type="dxa"/>
            <w:gridSpan w:val="3"/>
            <w:vAlign w:val="center"/>
          </w:tcPr>
          <w:p w:rsidR="00FF0ABB" w:rsidRPr="00A07BB5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FF0ABB" w:rsidTr="00FF0ABB">
        <w:trPr>
          <w:tblHeader/>
          <w:jc w:val="center"/>
        </w:trPr>
        <w:tc>
          <w:tcPr>
            <w:tcW w:w="937" w:type="dxa"/>
            <w:vMerge/>
            <w:vAlign w:val="center"/>
          </w:tcPr>
          <w:p w:rsidR="00FF0ABB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FF0ABB" w:rsidRPr="00A07BB5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ABB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ABB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FF0ABB" w:rsidRDefault="00FF0ABB" w:rsidP="00571EE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FF0ABB" w:rsidRDefault="00FF0ABB" w:rsidP="00FF0ABB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лабораторные,</w:t>
            </w:r>
          </w:p>
          <w:p w:rsidR="00FF0ABB" w:rsidRDefault="00FF0ABB" w:rsidP="00FF0ABB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работы, экскурсии и т.д.</w:t>
            </w:r>
          </w:p>
        </w:tc>
      </w:tr>
      <w:tr w:rsidR="00FF0ABB" w:rsidTr="00571EE2">
        <w:trPr>
          <w:jc w:val="center"/>
        </w:trPr>
        <w:tc>
          <w:tcPr>
            <w:tcW w:w="14723" w:type="dxa"/>
            <w:gridSpan w:val="6"/>
            <w:vAlign w:val="center"/>
          </w:tcPr>
          <w:p w:rsidR="00FF0ABB" w:rsidRPr="004260E9" w:rsidRDefault="00FF0ABB" w:rsidP="00571EE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FF0ABB" w:rsidTr="00FF0ABB">
        <w:trPr>
          <w:jc w:val="center"/>
        </w:trPr>
        <w:tc>
          <w:tcPr>
            <w:tcW w:w="937" w:type="dxa"/>
            <w:vAlign w:val="center"/>
          </w:tcPr>
          <w:p w:rsidR="00FF0ABB" w:rsidRPr="004F155E" w:rsidRDefault="00FF0ABB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Align w:val="center"/>
          </w:tcPr>
          <w:p w:rsidR="00FF0ABB" w:rsidRDefault="00FF0ABB" w:rsidP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изображения. Техника выполнения чертежей и правила их оформления</w:t>
            </w:r>
          </w:p>
        </w:tc>
        <w:tc>
          <w:tcPr>
            <w:tcW w:w="1559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4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ABB" w:rsidTr="00FF0ABB">
        <w:trPr>
          <w:jc w:val="center"/>
        </w:trPr>
        <w:tc>
          <w:tcPr>
            <w:tcW w:w="937" w:type="dxa"/>
            <w:vAlign w:val="center"/>
          </w:tcPr>
          <w:p w:rsidR="00FF0ABB" w:rsidRPr="004F155E" w:rsidRDefault="00FF0ABB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FF0ABB" w:rsidRDefault="00FF0ABB" w:rsidP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построения изображений на чертежах</w:t>
            </w:r>
          </w:p>
        </w:tc>
        <w:tc>
          <w:tcPr>
            <w:tcW w:w="1559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ABB" w:rsidTr="00FF0ABB">
        <w:trPr>
          <w:jc w:val="center"/>
        </w:trPr>
        <w:tc>
          <w:tcPr>
            <w:tcW w:w="937" w:type="dxa"/>
            <w:vAlign w:val="center"/>
          </w:tcPr>
          <w:p w:rsidR="00FF0ABB" w:rsidRPr="004F155E" w:rsidRDefault="00FF0ABB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F0ABB" w:rsidRDefault="00FF0ABB" w:rsidP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Чертежи, технические рисунки и эскизы предметов</w:t>
            </w:r>
          </w:p>
        </w:tc>
        <w:tc>
          <w:tcPr>
            <w:tcW w:w="1559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98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0ABB" w:rsidTr="00FF0ABB">
        <w:trPr>
          <w:jc w:val="center"/>
        </w:trPr>
        <w:tc>
          <w:tcPr>
            <w:tcW w:w="937" w:type="dxa"/>
            <w:vAlign w:val="center"/>
          </w:tcPr>
          <w:p w:rsidR="00FF0ABB" w:rsidRPr="004F155E" w:rsidRDefault="00FF0ABB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FF0ABB" w:rsidRDefault="00FF0ABB" w:rsidP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559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4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ABB" w:rsidTr="00FF0ABB">
        <w:trPr>
          <w:jc w:val="center"/>
        </w:trPr>
        <w:tc>
          <w:tcPr>
            <w:tcW w:w="937" w:type="dxa"/>
            <w:vAlign w:val="center"/>
          </w:tcPr>
          <w:p w:rsidR="00FF0ABB" w:rsidRPr="002F4A77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2F4A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center"/>
          </w:tcPr>
          <w:p w:rsidR="00FF0ABB" w:rsidRDefault="00FF0ABB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8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ABB" w:rsidTr="00571EE2">
        <w:trPr>
          <w:jc w:val="center"/>
        </w:trPr>
        <w:tc>
          <w:tcPr>
            <w:tcW w:w="14723" w:type="dxa"/>
            <w:gridSpan w:val="6"/>
            <w:vAlign w:val="center"/>
          </w:tcPr>
          <w:p w:rsidR="00FF0ABB" w:rsidRPr="004260E9" w:rsidRDefault="00FF0ABB" w:rsidP="00571EE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FF0ABB" w:rsidTr="00FF0ABB">
        <w:trPr>
          <w:jc w:val="center"/>
        </w:trPr>
        <w:tc>
          <w:tcPr>
            <w:tcW w:w="937" w:type="dxa"/>
            <w:vAlign w:val="center"/>
          </w:tcPr>
          <w:p w:rsidR="00FF0ABB" w:rsidRPr="004F155E" w:rsidRDefault="00FF0ABB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FF0ABB" w:rsidRDefault="00FF0AB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чертежей, содержащих сечения и разр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зы</w:t>
            </w:r>
          </w:p>
        </w:tc>
        <w:tc>
          <w:tcPr>
            <w:tcW w:w="1559" w:type="dxa"/>
            <w:vAlign w:val="center"/>
          </w:tcPr>
          <w:p w:rsidR="00FF0ABB" w:rsidRPr="00FF7F9C" w:rsidRDefault="00FF0ABB" w:rsidP="00773318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18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F0ABB" w:rsidRPr="00FF7F9C" w:rsidRDefault="00773318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ABB" w:rsidTr="00FF0ABB">
        <w:trPr>
          <w:jc w:val="center"/>
        </w:trPr>
        <w:tc>
          <w:tcPr>
            <w:tcW w:w="937" w:type="dxa"/>
            <w:vAlign w:val="center"/>
          </w:tcPr>
          <w:p w:rsidR="00FF0ABB" w:rsidRPr="004F155E" w:rsidRDefault="00FF0ABB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FF0ABB" w:rsidRDefault="00FF0AB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сборочных единиц. Чтение строительных чертежей</w:t>
            </w:r>
          </w:p>
        </w:tc>
        <w:tc>
          <w:tcPr>
            <w:tcW w:w="1559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331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FF0ABB" w:rsidRPr="00FF7F9C" w:rsidRDefault="00773318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0ABB" w:rsidTr="00FF0ABB">
        <w:trPr>
          <w:jc w:val="center"/>
        </w:trPr>
        <w:tc>
          <w:tcPr>
            <w:tcW w:w="937" w:type="dxa"/>
            <w:vAlign w:val="center"/>
          </w:tcPr>
          <w:p w:rsidR="00FF0ABB" w:rsidRPr="00046443" w:rsidRDefault="00FF0AB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0464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center"/>
          </w:tcPr>
          <w:p w:rsidR="00FF0ABB" w:rsidRDefault="00FF0ABB" w:rsidP="0004644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BB" w:rsidRPr="00FF7F9C" w:rsidRDefault="00FF0AB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FF0ABB" w:rsidRPr="00FF7F9C" w:rsidRDefault="00773318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8" w:type="dxa"/>
            <w:vAlign w:val="center"/>
          </w:tcPr>
          <w:p w:rsidR="00FF0ABB" w:rsidRPr="00FF7F9C" w:rsidRDefault="00FF0ABB" w:rsidP="00571E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FF0ABB" w:rsidRPr="00FF7F9C" w:rsidRDefault="00FF0ABB" w:rsidP="00773318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18">
              <w:rPr>
                <w:sz w:val="24"/>
                <w:szCs w:val="24"/>
              </w:rPr>
              <w:t>2</w:t>
            </w:r>
          </w:p>
        </w:tc>
      </w:tr>
    </w:tbl>
    <w:p w:rsidR="003C4DD0" w:rsidRDefault="003C4DD0" w:rsidP="003C4DD0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eastAsia="Times New Roman" w:cs="Times New Roman"/>
          <w:b/>
          <w:u w:val="single"/>
          <w:lang w:eastAsia="ar-SA"/>
        </w:rPr>
        <w:t>Описание учебно-методического и материально-технического обеспечения образовательного процесса</w:t>
      </w:r>
    </w:p>
    <w:p w:rsidR="00FF6C90" w:rsidRDefault="00871395" w:rsidP="00270E9F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>
        <w:rPr>
          <w:rFonts w:cs="Times New Roman"/>
        </w:rPr>
        <w:t xml:space="preserve">Состав </w:t>
      </w:r>
      <w:r w:rsidRPr="00871395">
        <w:rPr>
          <w:rFonts w:cs="Times New Roman"/>
          <w:b/>
        </w:rPr>
        <w:t>УМК</w:t>
      </w:r>
      <w:r w:rsidR="00444788">
        <w:rPr>
          <w:rFonts w:cs="Times New Roman"/>
        </w:rPr>
        <w:t xml:space="preserve"> по курсу</w:t>
      </w:r>
      <w:r>
        <w:rPr>
          <w:rFonts w:cs="Times New Roman"/>
        </w:rPr>
        <w:t>:</w:t>
      </w:r>
    </w:p>
    <w:p w:rsidR="00D83163" w:rsidRPr="00A637A4" w:rsidRDefault="00DB2315" w:rsidP="005371A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  <w:bCs/>
        </w:rPr>
        <w:t>Черчение: 9 класс: р</w:t>
      </w:r>
      <w:r>
        <w:rPr>
          <w:rFonts w:cs="Times New Roman"/>
        </w:rPr>
        <w:t>абочая</w:t>
      </w:r>
      <w:r w:rsidR="00D83163" w:rsidRPr="00A637A4">
        <w:rPr>
          <w:rFonts w:cs="Times New Roman"/>
        </w:rPr>
        <w:t xml:space="preserve"> программ</w:t>
      </w:r>
      <w:r>
        <w:rPr>
          <w:rFonts w:cs="Times New Roman"/>
        </w:rPr>
        <w:t xml:space="preserve">а к </w:t>
      </w:r>
      <w:proofErr w:type="gramStart"/>
      <w:r>
        <w:rPr>
          <w:rFonts w:cs="Times New Roman"/>
        </w:rPr>
        <w:t>УМК А.</w:t>
      </w:r>
      <w:proofErr w:type="gramEnd"/>
      <w:r>
        <w:rPr>
          <w:rFonts w:cs="Times New Roman"/>
        </w:rPr>
        <w:t xml:space="preserve">Д. </w:t>
      </w:r>
      <w:proofErr w:type="spellStart"/>
      <w:r>
        <w:rPr>
          <w:rFonts w:cs="Times New Roman"/>
        </w:rPr>
        <w:t>Ботвинникова</w:t>
      </w:r>
      <w:proofErr w:type="spellEnd"/>
      <w:r>
        <w:rPr>
          <w:rFonts w:cs="Times New Roman"/>
        </w:rPr>
        <w:t xml:space="preserve">, В.П. Виноградова, И.С. </w:t>
      </w:r>
      <w:proofErr w:type="spellStart"/>
      <w:r>
        <w:rPr>
          <w:rFonts w:cs="Times New Roman"/>
        </w:rPr>
        <w:t>Вышнепольского</w:t>
      </w:r>
      <w:proofErr w:type="spellEnd"/>
      <w:r w:rsidR="00D83163" w:rsidRPr="00A637A4">
        <w:rPr>
          <w:rFonts w:cs="Times New Roman"/>
        </w:rPr>
        <w:t xml:space="preserve">. </w:t>
      </w:r>
      <w:r w:rsidR="009779F6">
        <w:rPr>
          <w:rFonts w:cs="Times New Roman"/>
        </w:rPr>
        <w:t xml:space="preserve">/ </w:t>
      </w:r>
      <w:r>
        <w:rPr>
          <w:rFonts w:cs="Times New Roman"/>
        </w:rPr>
        <w:t xml:space="preserve">В.Н. Виноградов, В.И. </w:t>
      </w:r>
      <w:proofErr w:type="spellStart"/>
      <w:r>
        <w:rPr>
          <w:rFonts w:cs="Times New Roman"/>
        </w:rPr>
        <w:t>Вышнепольский</w:t>
      </w:r>
      <w:proofErr w:type="spellEnd"/>
      <w:r w:rsidR="00D83163" w:rsidRPr="00A637A4">
        <w:rPr>
          <w:rFonts w:cs="Times New Roman"/>
        </w:rPr>
        <w:t xml:space="preserve">. </w:t>
      </w:r>
      <w:r w:rsidR="00A637A4">
        <w:rPr>
          <w:rFonts w:cs="Times New Roman"/>
        </w:rPr>
        <w:t>–</w:t>
      </w:r>
      <w:r w:rsidR="00D83163" w:rsidRPr="00A637A4">
        <w:rPr>
          <w:rFonts w:cs="Times New Roman"/>
        </w:rPr>
        <w:t xml:space="preserve"> М.: </w:t>
      </w:r>
      <w:r>
        <w:rPr>
          <w:rFonts w:cs="Times New Roman"/>
        </w:rPr>
        <w:t xml:space="preserve">Дрофа; </w:t>
      </w:r>
      <w:proofErr w:type="spellStart"/>
      <w:r>
        <w:rPr>
          <w:rFonts w:cs="Times New Roman"/>
        </w:rPr>
        <w:t>Астрель</w:t>
      </w:r>
      <w:proofErr w:type="spellEnd"/>
      <w:r w:rsidR="00D83163" w:rsidRPr="00A637A4">
        <w:rPr>
          <w:rFonts w:cs="Times New Roman"/>
        </w:rPr>
        <w:t>,</w:t>
      </w:r>
      <w:r w:rsidR="00A637A4">
        <w:rPr>
          <w:rFonts w:cs="Times New Roman"/>
        </w:rPr>
        <w:t xml:space="preserve"> </w:t>
      </w:r>
      <w:r w:rsidR="00D83163" w:rsidRPr="00A637A4">
        <w:rPr>
          <w:rFonts w:cs="Times New Roman"/>
        </w:rPr>
        <w:t>201</w:t>
      </w:r>
      <w:r w:rsidR="00176939">
        <w:rPr>
          <w:rFonts w:cs="Times New Roman"/>
        </w:rPr>
        <w:t>4</w:t>
      </w:r>
      <w:r w:rsidR="00D83163" w:rsidRPr="00A637A4">
        <w:rPr>
          <w:rFonts w:cs="Times New Roman"/>
        </w:rPr>
        <w:t xml:space="preserve">. </w:t>
      </w:r>
      <w:r w:rsidR="00A637A4">
        <w:rPr>
          <w:rFonts w:cs="Times New Roman"/>
        </w:rPr>
        <w:t>–</w:t>
      </w:r>
      <w:r w:rsidR="00D83163" w:rsidRPr="00A637A4">
        <w:rPr>
          <w:rFonts w:cs="Times New Roman"/>
        </w:rPr>
        <w:t xml:space="preserve"> </w:t>
      </w:r>
      <w:r>
        <w:rPr>
          <w:rFonts w:cs="Times New Roman"/>
        </w:rPr>
        <w:t>29</w:t>
      </w:r>
      <w:r w:rsidR="00A637A4">
        <w:rPr>
          <w:rFonts w:cs="Times New Roman"/>
        </w:rPr>
        <w:t xml:space="preserve"> с.</w:t>
      </w:r>
    </w:p>
    <w:p w:rsidR="00444788" w:rsidRDefault="00DB2315" w:rsidP="005371A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Ботвинников А.Д.</w:t>
      </w:r>
      <w:r w:rsidR="000D64DB">
        <w:rPr>
          <w:rFonts w:cs="Times New Roman"/>
        </w:rPr>
        <w:t xml:space="preserve"> </w:t>
      </w:r>
      <w:r>
        <w:rPr>
          <w:rFonts w:cs="Times New Roman"/>
        </w:rPr>
        <w:t>Черчение</w:t>
      </w:r>
      <w:r w:rsidR="000D64DB">
        <w:rPr>
          <w:rFonts w:cs="Times New Roman"/>
        </w:rPr>
        <w:t>:</w:t>
      </w:r>
      <w:r>
        <w:rPr>
          <w:rFonts w:cs="Times New Roman"/>
        </w:rPr>
        <w:t xml:space="preserve"> 9-й класс:</w:t>
      </w:r>
      <w:r w:rsidR="000D64DB">
        <w:rPr>
          <w:rFonts w:cs="Times New Roman"/>
        </w:rPr>
        <w:t xml:space="preserve"> учебн</w:t>
      </w:r>
      <w:r>
        <w:rPr>
          <w:rFonts w:cs="Times New Roman"/>
        </w:rPr>
        <w:t>ик</w:t>
      </w:r>
      <w:r w:rsidR="000D64DB">
        <w:rPr>
          <w:rFonts w:cs="Times New Roman"/>
        </w:rPr>
        <w:t xml:space="preserve"> для </w:t>
      </w:r>
      <w:r w:rsidR="004F2662">
        <w:rPr>
          <w:rFonts w:cs="Times New Roman"/>
        </w:rPr>
        <w:t xml:space="preserve">общеобразовательных </w:t>
      </w:r>
      <w:r>
        <w:rPr>
          <w:rFonts w:cs="Times New Roman"/>
        </w:rPr>
        <w:t>организаций</w:t>
      </w:r>
      <w:r w:rsidR="004F2662">
        <w:rPr>
          <w:rFonts w:cs="Times New Roman"/>
        </w:rPr>
        <w:t xml:space="preserve"> / </w:t>
      </w:r>
      <w:r>
        <w:rPr>
          <w:rFonts w:cs="Times New Roman"/>
        </w:rPr>
        <w:t xml:space="preserve">А.Д. Ботвинников, В.Н. Виноградов, И.С </w:t>
      </w:r>
      <w:proofErr w:type="spellStart"/>
      <w:r>
        <w:rPr>
          <w:rFonts w:cs="Times New Roman"/>
        </w:rPr>
        <w:t>Вышнепольский</w:t>
      </w:r>
      <w:proofErr w:type="spellEnd"/>
      <w:r w:rsidR="004F2662">
        <w:rPr>
          <w:rFonts w:cs="Times New Roman"/>
        </w:rPr>
        <w:t xml:space="preserve">. – М: </w:t>
      </w:r>
      <w:r>
        <w:rPr>
          <w:rFonts w:cs="Times New Roman"/>
        </w:rPr>
        <w:t xml:space="preserve">Дрофа; Вента-граф; </w:t>
      </w:r>
      <w:proofErr w:type="spellStart"/>
      <w:r>
        <w:rPr>
          <w:rFonts w:cs="Times New Roman"/>
        </w:rPr>
        <w:t>Астрель</w:t>
      </w:r>
      <w:proofErr w:type="spellEnd"/>
      <w:r w:rsidR="004F2662">
        <w:rPr>
          <w:rFonts w:cs="Times New Roman"/>
        </w:rPr>
        <w:t>, 20</w:t>
      </w:r>
      <w:r w:rsidR="00D83163">
        <w:rPr>
          <w:rFonts w:cs="Times New Roman"/>
        </w:rPr>
        <w:t>1</w:t>
      </w:r>
      <w:r w:rsidR="00FA052F">
        <w:rPr>
          <w:rFonts w:cs="Times New Roman"/>
        </w:rPr>
        <w:t>6</w:t>
      </w:r>
      <w:r w:rsidR="004F2662">
        <w:rPr>
          <w:rFonts w:cs="Times New Roman"/>
        </w:rPr>
        <w:t xml:space="preserve">. – </w:t>
      </w:r>
      <w:r w:rsidR="002D1820">
        <w:rPr>
          <w:rFonts w:cs="Times New Roman"/>
        </w:rPr>
        <w:t>224</w:t>
      </w:r>
      <w:r w:rsidR="004F2662">
        <w:rPr>
          <w:rFonts w:cs="Times New Roman"/>
        </w:rPr>
        <w:t xml:space="preserve"> </w:t>
      </w:r>
      <w:r w:rsidR="00A637A4">
        <w:rPr>
          <w:rFonts w:cs="Times New Roman"/>
        </w:rPr>
        <w:t>с.</w:t>
      </w:r>
    </w:p>
    <w:p w:rsidR="009779F6" w:rsidRPr="005371AC" w:rsidRDefault="002D1820" w:rsidP="005371A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5371AC">
        <w:rPr>
          <w:rFonts w:cs="Times New Roman"/>
        </w:rPr>
        <w:t>Виноградов В.Н</w:t>
      </w:r>
      <w:r w:rsidR="00C6109B" w:rsidRPr="005371AC">
        <w:rPr>
          <w:rFonts w:cs="Times New Roman"/>
        </w:rPr>
        <w:t xml:space="preserve">. </w:t>
      </w:r>
      <w:r w:rsidRPr="005371AC">
        <w:rPr>
          <w:rFonts w:cs="Times New Roman"/>
        </w:rPr>
        <w:t xml:space="preserve">Черчение: Методическое пособие к учебнику А.Д. </w:t>
      </w:r>
      <w:proofErr w:type="spellStart"/>
      <w:r w:rsidRPr="005371AC">
        <w:rPr>
          <w:rFonts w:cs="Times New Roman"/>
        </w:rPr>
        <w:t>Ботвинникова</w:t>
      </w:r>
      <w:proofErr w:type="spellEnd"/>
      <w:r w:rsidRPr="005371AC">
        <w:rPr>
          <w:rFonts w:cs="Times New Roman"/>
        </w:rPr>
        <w:t xml:space="preserve">, В.Н. Виноградова, И.С. </w:t>
      </w:r>
      <w:proofErr w:type="spellStart"/>
      <w:r w:rsidRPr="005371AC">
        <w:rPr>
          <w:rFonts w:cs="Times New Roman"/>
        </w:rPr>
        <w:t>Вы</w:t>
      </w:r>
      <w:r w:rsidRPr="005371AC">
        <w:rPr>
          <w:rFonts w:cs="Times New Roman"/>
        </w:rPr>
        <w:t>ш</w:t>
      </w:r>
      <w:r w:rsidR="00D856BB" w:rsidRPr="005371AC">
        <w:rPr>
          <w:rFonts w:cs="Times New Roman"/>
        </w:rPr>
        <w:t>непольского</w:t>
      </w:r>
      <w:proofErr w:type="spellEnd"/>
      <w:r w:rsidR="00D856BB" w:rsidRPr="005371AC">
        <w:rPr>
          <w:rFonts w:cs="Times New Roman"/>
        </w:rPr>
        <w:t xml:space="preserve"> «Черчение. 9 класс»</w:t>
      </w:r>
      <w:r w:rsidRPr="005371AC">
        <w:rPr>
          <w:rFonts w:cs="Times New Roman"/>
        </w:rPr>
        <w:t xml:space="preserve">: 9 класс </w:t>
      </w:r>
      <w:r w:rsidR="00C6109B" w:rsidRPr="005371AC">
        <w:rPr>
          <w:rFonts w:cs="Times New Roman"/>
        </w:rPr>
        <w:t xml:space="preserve">/ </w:t>
      </w:r>
      <w:r w:rsidRPr="005371AC">
        <w:rPr>
          <w:rFonts w:cs="Times New Roman"/>
        </w:rPr>
        <w:t xml:space="preserve">В.Н. Виноградов, В.И. </w:t>
      </w:r>
      <w:proofErr w:type="spellStart"/>
      <w:r w:rsidRPr="005371AC">
        <w:rPr>
          <w:rFonts w:cs="Times New Roman"/>
        </w:rPr>
        <w:t>Вышнепольский</w:t>
      </w:r>
      <w:proofErr w:type="spellEnd"/>
      <w:r w:rsidR="00C6109B" w:rsidRPr="005371AC">
        <w:rPr>
          <w:rFonts w:cs="Times New Roman"/>
        </w:rPr>
        <w:t xml:space="preserve">. – М: </w:t>
      </w:r>
      <w:r w:rsidRPr="005371AC">
        <w:rPr>
          <w:rFonts w:cs="Times New Roman"/>
        </w:rPr>
        <w:t xml:space="preserve">АСТ; </w:t>
      </w:r>
      <w:proofErr w:type="spellStart"/>
      <w:r w:rsidRPr="005371AC">
        <w:rPr>
          <w:rFonts w:cs="Times New Roman"/>
        </w:rPr>
        <w:t>Астрель</w:t>
      </w:r>
      <w:proofErr w:type="spellEnd"/>
      <w:r w:rsidR="00C6109B" w:rsidRPr="005371AC">
        <w:rPr>
          <w:rFonts w:cs="Times New Roman"/>
        </w:rPr>
        <w:t>, 201</w:t>
      </w:r>
      <w:r w:rsidRPr="005371AC">
        <w:rPr>
          <w:rFonts w:cs="Times New Roman"/>
        </w:rPr>
        <w:t>6</w:t>
      </w:r>
      <w:r w:rsidR="00C6109B" w:rsidRPr="005371AC">
        <w:rPr>
          <w:rFonts w:cs="Times New Roman"/>
        </w:rPr>
        <w:t xml:space="preserve">. – </w:t>
      </w:r>
      <w:r w:rsidRPr="005371AC">
        <w:rPr>
          <w:rFonts w:cs="Times New Roman"/>
        </w:rPr>
        <w:t>254</w:t>
      </w:r>
      <w:r w:rsidR="00C6109B" w:rsidRPr="005371AC">
        <w:rPr>
          <w:rFonts w:cs="Times New Roman"/>
        </w:rPr>
        <w:t xml:space="preserve"> с.</w:t>
      </w:r>
    </w:p>
    <w:p w:rsidR="00FA6195" w:rsidRDefault="007A1918" w:rsidP="009149D8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>
        <w:rPr>
          <w:rFonts w:cs="Times New Roman"/>
        </w:rPr>
        <w:t>Материально-техническое обеспечение дисциплины</w:t>
      </w:r>
      <w:r w:rsidR="00E24C51">
        <w:rPr>
          <w:rFonts w:cs="Times New Roman"/>
        </w:rPr>
        <w:t xml:space="preserve"> состоит </w:t>
      </w:r>
      <w:proofErr w:type="gramStart"/>
      <w:r w:rsidR="00E24C51">
        <w:rPr>
          <w:rFonts w:cs="Times New Roman"/>
        </w:rPr>
        <w:t>из</w:t>
      </w:r>
      <w:proofErr w:type="gramEnd"/>
      <w:r w:rsidR="00FA6195">
        <w:rPr>
          <w:rFonts w:cs="Times New Roman"/>
        </w:rPr>
        <w:t>:</w:t>
      </w:r>
    </w:p>
    <w:p w:rsidR="00FA6195" w:rsidRDefault="00E24C51" w:rsidP="00FA61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FA6195">
        <w:rPr>
          <w:rFonts w:cs="Times New Roman"/>
        </w:rPr>
        <w:t>библиотечного фонда (книгопечатная продукция), включающего программ</w:t>
      </w:r>
      <w:r w:rsidR="000A3FE8">
        <w:rPr>
          <w:rFonts w:cs="Times New Roman"/>
        </w:rPr>
        <w:t>у, учебную</w:t>
      </w:r>
      <w:r w:rsidRPr="00FA6195">
        <w:rPr>
          <w:rFonts w:cs="Times New Roman"/>
        </w:rPr>
        <w:t xml:space="preserve"> литератур</w:t>
      </w:r>
      <w:r w:rsidR="000A3FE8">
        <w:rPr>
          <w:rFonts w:cs="Times New Roman"/>
        </w:rPr>
        <w:t>у, словарь-справочник по черчению авторов В.Н. Виноградова и др.</w:t>
      </w:r>
      <w:r w:rsidR="00363665" w:rsidRPr="00FA6195">
        <w:rPr>
          <w:rFonts w:cs="Times New Roman"/>
        </w:rPr>
        <w:t>;</w:t>
      </w:r>
    </w:p>
    <w:p w:rsidR="00444788" w:rsidRDefault="000A3FE8" w:rsidP="00FA61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комплекта плакатов</w:t>
      </w:r>
      <w:r w:rsidR="005371AC">
        <w:rPr>
          <w:rFonts w:cs="Times New Roman"/>
        </w:rPr>
        <w:t xml:space="preserve"> (18 шт.) по черчению</w:t>
      </w:r>
      <w:r>
        <w:rPr>
          <w:rFonts w:cs="Times New Roman"/>
        </w:rPr>
        <w:t>;</w:t>
      </w:r>
    </w:p>
    <w:p w:rsidR="000A3FE8" w:rsidRDefault="000A3FE8" w:rsidP="00FA61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lastRenderedPageBreak/>
        <w:t>комплекта демонстрационных таблиц по курсу черчения (комплекта плакатов);</w:t>
      </w:r>
    </w:p>
    <w:p w:rsidR="000A3FE8" w:rsidRPr="000A3FE8" w:rsidRDefault="00FA6195" w:rsidP="005371A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 xml:space="preserve">информационно-коммуникативных средств: мультимедийные обучающие </w:t>
      </w:r>
      <w:r w:rsidR="000A3FE8">
        <w:rPr>
          <w:rFonts w:cs="Times New Roman"/>
        </w:rPr>
        <w:t>графические</w:t>
      </w:r>
      <w:r>
        <w:rPr>
          <w:rFonts w:cs="Times New Roman"/>
        </w:rPr>
        <w:t xml:space="preserve"> программы, компьютерные презентации</w:t>
      </w:r>
      <w:r w:rsidR="005371AC">
        <w:rPr>
          <w:rFonts w:cs="Times New Roman"/>
        </w:rPr>
        <w:t>.</w:t>
      </w: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5371AC" w:rsidRDefault="005371AC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404CC3" w:rsidRPr="00A07BB5" w:rsidRDefault="00E46219" w:rsidP="00404CC3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>
        <w:rPr>
          <w:b/>
        </w:rPr>
        <w:lastRenderedPageBreak/>
        <w:t>Темы проектов (проектных задач), предлагаемых к реализации в рамках рабочей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820"/>
        <w:gridCol w:w="3969"/>
        <w:gridCol w:w="1778"/>
      </w:tblGrid>
      <w:tr w:rsidR="00404CC3" w:rsidTr="001C2187">
        <w:trPr>
          <w:tblHeader/>
        </w:trPr>
        <w:tc>
          <w:tcPr>
            <w:tcW w:w="675" w:type="dxa"/>
            <w:vAlign w:val="center"/>
          </w:tcPr>
          <w:p w:rsidR="00404CC3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04CC3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404CC3" w:rsidRPr="00A07BB5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20" w:type="dxa"/>
            <w:vAlign w:val="center"/>
          </w:tcPr>
          <w:p w:rsidR="00404CC3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проекта (проектной задачи)</w:t>
            </w:r>
          </w:p>
        </w:tc>
        <w:tc>
          <w:tcPr>
            <w:tcW w:w="3969" w:type="dxa"/>
            <w:vAlign w:val="center"/>
          </w:tcPr>
          <w:p w:rsidR="00404CC3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продукт проекта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</w:t>
            </w:r>
          </w:p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(месяц,</w:t>
            </w:r>
            <w:proofErr w:type="gramEnd"/>
          </w:p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неделя)</w:t>
            </w:r>
          </w:p>
        </w:tc>
      </w:tr>
      <w:tr w:rsidR="00404CC3" w:rsidTr="005F7FB2">
        <w:tc>
          <w:tcPr>
            <w:tcW w:w="14786" w:type="dxa"/>
            <w:gridSpan w:val="5"/>
            <w:vAlign w:val="center"/>
          </w:tcPr>
          <w:p w:rsidR="00404CC3" w:rsidRPr="00FF306A" w:rsidRDefault="00FF306A" w:rsidP="00404CC3">
            <w:pPr>
              <w:pStyle w:val="a3"/>
              <w:ind w:left="0" w:right="-31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04CC3" w:rsidRPr="00623D96">
              <w:rPr>
                <w:b/>
              </w:rPr>
              <w:t xml:space="preserve"> класс</w:t>
            </w:r>
          </w:p>
        </w:tc>
      </w:tr>
      <w:tr w:rsidR="001C07FC" w:rsidTr="001C2187">
        <w:tc>
          <w:tcPr>
            <w:tcW w:w="675" w:type="dxa"/>
            <w:vAlign w:val="center"/>
          </w:tcPr>
          <w:p w:rsidR="001C07FC" w:rsidRDefault="00597FDC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C07FC" w:rsidRPr="00B73063" w:rsidRDefault="00B73063" w:rsidP="005F7FB2">
            <w:pPr>
              <w:ind w:right="-31"/>
              <w:rPr>
                <w:sz w:val="24"/>
                <w:szCs w:val="24"/>
              </w:rPr>
            </w:pPr>
            <w:r w:rsidRPr="00B73063">
              <w:rPr>
                <w:sz w:val="24"/>
                <w:szCs w:val="24"/>
              </w:rPr>
              <w:t>Чертежи, технические рисунки и эскизы предметов</w:t>
            </w:r>
          </w:p>
        </w:tc>
        <w:tc>
          <w:tcPr>
            <w:tcW w:w="4820" w:type="dxa"/>
            <w:vAlign w:val="center"/>
          </w:tcPr>
          <w:p w:rsidR="001C07FC" w:rsidRDefault="00B73063" w:rsidP="001C2187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«Загадочные проекции простых тел»</w:t>
            </w:r>
          </w:p>
        </w:tc>
        <w:tc>
          <w:tcPr>
            <w:tcW w:w="3969" w:type="dxa"/>
            <w:vAlign w:val="center"/>
          </w:tcPr>
          <w:p w:rsidR="001C07FC" w:rsidRDefault="0080057C" w:rsidP="00A12DCF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778" w:type="dxa"/>
            <w:vAlign w:val="center"/>
          </w:tcPr>
          <w:p w:rsidR="001C07FC" w:rsidRDefault="00600AC7" w:rsidP="008A1FE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тября – 4-я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деля декабря</w:t>
            </w:r>
          </w:p>
        </w:tc>
      </w:tr>
      <w:tr w:rsidR="00597FDC" w:rsidTr="001C2187">
        <w:tc>
          <w:tcPr>
            <w:tcW w:w="675" w:type="dxa"/>
            <w:vAlign w:val="center"/>
          </w:tcPr>
          <w:p w:rsidR="00597FDC" w:rsidRDefault="00597FDC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597FDC" w:rsidRPr="00B73063" w:rsidRDefault="00597FDC" w:rsidP="005F7FB2">
            <w:pPr>
              <w:ind w:right="-31"/>
              <w:rPr>
                <w:sz w:val="24"/>
                <w:szCs w:val="24"/>
              </w:rPr>
            </w:pPr>
            <w:r w:rsidRPr="00B73063">
              <w:rPr>
                <w:sz w:val="24"/>
                <w:szCs w:val="24"/>
              </w:rPr>
              <w:t>Чертежи, технические рисунки и эскизы предметов</w:t>
            </w:r>
          </w:p>
        </w:tc>
        <w:tc>
          <w:tcPr>
            <w:tcW w:w="4820" w:type="dxa"/>
            <w:vAlign w:val="center"/>
          </w:tcPr>
          <w:p w:rsidR="00597FDC" w:rsidRDefault="00597FDC" w:rsidP="001C2187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«Развёртка, свёртка и раскладка»</w:t>
            </w:r>
          </w:p>
        </w:tc>
        <w:tc>
          <w:tcPr>
            <w:tcW w:w="3969" w:type="dxa"/>
            <w:vAlign w:val="center"/>
          </w:tcPr>
          <w:p w:rsidR="00597FDC" w:rsidRDefault="0080057C" w:rsidP="00A12DCF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</w:t>
            </w:r>
          </w:p>
        </w:tc>
        <w:tc>
          <w:tcPr>
            <w:tcW w:w="1778" w:type="dxa"/>
            <w:vAlign w:val="center"/>
          </w:tcPr>
          <w:p w:rsidR="00597FDC" w:rsidRDefault="00600AC7" w:rsidP="00600AC7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тября – 2-я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деля марта</w:t>
            </w:r>
          </w:p>
        </w:tc>
      </w:tr>
      <w:tr w:rsidR="00404CC3" w:rsidTr="001C2187">
        <w:tc>
          <w:tcPr>
            <w:tcW w:w="675" w:type="dxa"/>
            <w:vAlign w:val="center"/>
          </w:tcPr>
          <w:p w:rsidR="00404CC3" w:rsidRPr="004F155E" w:rsidRDefault="00597FDC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04CC3" w:rsidRPr="000D2FCE" w:rsidRDefault="000D2FCE" w:rsidP="005F7FB2">
            <w:pPr>
              <w:ind w:right="-31"/>
              <w:rPr>
                <w:sz w:val="24"/>
                <w:szCs w:val="24"/>
              </w:rPr>
            </w:pPr>
            <w:r w:rsidRPr="000D2FCE">
              <w:rPr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4820" w:type="dxa"/>
            <w:vAlign w:val="center"/>
          </w:tcPr>
          <w:p w:rsidR="00404CC3" w:rsidRPr="00FF7F9C" w:rsidRDefault="006B7E25" w:rsidP="001C2187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2187">
              <w:rPr>
                <w:sz w:val="24"/>
                <w:szCs w:val="24"/>
              </w:rPr>
              <w:t xml:space="preserve">Построение чертежей в системе </w:t>
            </w:r>
            <w:r w:rsidR="001C2187">
              <w:rPr>
                <w:sz w:val="24"/>
                <w:szCs w:val="24"/>
                <w:lang w:val="en-US"/>
              </w:rPr>
              <w:t>AutoCAD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FB5BE6" w:rsidRPr="00FF7F9C" w:rsidRDefault="00FB5BE6" w:rsidP="00A12DCF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</w:t>
            </w:r>
            <w:r w:rsidRPr="00E80FD5">
              <w:rPr>
                <w:rFonts w:cs="Times New Roman"/>
                <w:sz w:val="24"/>
                <w:szCs w:val="24"/>
              </w:rPr>
              <w:t>3D-модел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1778" w:type="dxa"/>
            <w:vAlign w:val="center"/>
          </w:tcPr>
          <w:p w:rsidR="00404CC3" w:rsidRPr="00FF7F9C" w:rsidRDefault="00600AC7" w:rsidP="001C07FC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тября – 2-я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деля мая</w:t>
            </w:r>
          </w:p>
        </w:tc>
      </w:tr>
      <w:tr w:rsidR="00404CC3" w:rsidTr="005F7FB2">
        <w:tc>
          <w:tcPr>
            <w:tcW w:w="14786" w:type="dxa"/>
            <w:gridSpan w:val="5"/>
            <w:vAlign w:val="center"/>
          </w:tcPr>
          <w:p w:rsidR="00404CC3" w:rsidRPr="00FF306A" w:rsidRDefault="00FF306A" w:rsidP="00587F4F">
            <w:pPr>
              <w:pStyle w:val="a3"/>
              <w:ind w:left="0" w:right="-3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87F4F" w:rsidRPr="00623D96">
              <w:rPr>
                <w:b/>
              </w:rPr>
              <w:t xml:space="preserve"> класс</w:t>
            </w:r>
          </w:p>
        </w:tc>
      </w:tr>
      <w:tr w:rsidR="00597FDC" w:rsidTr="001C2187">
        <w:tc>
          <w:tcPr>
            <w:tcW w:w="675" w:type="dxa"/>
            <w:vAlign w:val="center"/>
          </w:tcPr>
          <w:p w:rsidR="00597FDC" w:rsidRPr="004F155E" w:rsidRDefault="004308DD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97FDC" w:rsidRPr="00597FDC" w:rsidRDefault="00597FDC" w:rsidP="005F7FB2">
            <w:pPr>
              <w:ind w:right="-31"/>
              <w:rPr>
                <w:sz w:val="24"/>
                <w:szCs w:val="24"/>
              </w:rPr>
            </w:pPr>
            <w:r w:rsidRPr="00597FDC">
              <w:rPr>
                <w:sz w:val="24"/>
                <w:szCs w:val="24"/>
              </w:rPr>
              <w:t>Чертежи сборочных единиц</w:t>
            </w:r>
          </w:p>
        </w:tc>
        <w:tc>
          <w:tcPr>
            <w:tcW w:w="4820" w:type="dxa"/>
            <w:vAlign w:val="center"/>
          </w:tcPr>
          <w:p w:rsidR="00597FDC" w:rsidRDefault="00597FDC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ГОСТ и ЕСКД»</w:t>
            </w:r>
          </w:p>
        </w:tc>
        <w:tc>
          <w:tcPr>
            <w:tcW w:w="3969" w:type="dxa"/>
            <w:vAlign w:val="center"/>
          </w:tcPr>
          <w:p w:rsidR="00597FDC" w:rsidRDefault="0080057C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778" w:type="dxa"/>
            <w:vAlign w:val="center"/>
          </w:tcPr>
          <w:p w:rsidR="00597FDC" w:rsidRDefault="00600AC7" w:rsidP="00966108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тября – 3-я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деля декабря</w:t>
            </w:r>
          </w:p>
        </w:tc>
      </w:tr>
      <w:tr w:rsidR="00404CC3" w:rsidTr="001C2187">
        <w:tc>
          <w:tcPr>
            <w:tcW w:w="675" w:type="dxa"/>
            <w:vAlign w:val="center"/>
          </w:tcPr>
          <w:p w:rsidR="00404CC3" w:rsidRPr="004F155E" w:rsidRDefault="004308DD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04CC3" w:rsidRPr="00376F51" w:rsidRDefault="00376F51" w:rsidP="005F7FB2">
            <w:pPr>
              <w:ind w:right="-31"/>
              <w:rPr>
                <w:sz w:val="24"/>
                <w:szCs w:val="24"/>
              </w:rPr>
            </w:pPr>
            <w:r w:rsidRPr="00376F51">
              <w:rPr>
                <w:sz w:val="24"/>
                <w:szCs w:val="24"/>
              </w:rPr>
              <w:t xml:space="preserve">Чтение строительных чертежей </w:t>
            </w:r>
          </w:p>
        </w:tc>
        <w:tc>
          <w:tcPr>
            <w:tcW w:w="4820" w:type="dxa"/>
            <w:vAlign w:val="center"/>
          </w:tcPr>
          <w:p w:rsidR="00404CC3" w:rsidRPr="00FF7F9C" w:rsidRDefault="00597FDC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«Многообразие строительных чертежей»</w:t>
            </w:r>
          </w:p>
        </w:tc>
        <w:tc>
          <w:tcPr>
            <w:tcW w:w="3969" w:type="dxa"/>
            <w:vAlign w:val="center"/>
          </w:tcPr>
          <w:p w:rsidR="00404CC3" w:rsidRPr="00FF7F9C" w:rsidRDefault="0080057C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778" w:type="dxa"/>
            <w:vAlign w:val="center"/>
          </w:tcPr>
          <w:p w:rsidR="00404CC3" w:rsidRPr="00FF7F9C" w:rsidRDefault="00600AC7" w:rsidP="00966108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ября – 2-я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деля апреля</w:t>
            </w:r>
          </w:p>
        </w:tc>
      </w:tr>
    </w:tbl>
    <w:p w:rsidR="00B418DC" w:rsidRPr="007B3DCC" w:rsidRDefault="00B418DC" w:rsidP="007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lang w:eastAsia="ru-RU"/>
        </w:rPr>
      </w:pPr>
    </w:p>
    <w:sectPr w:rsidR="00B418DC" w:rsidRPr="007B3DCC" w:rsidSect="00541804">
      <w:footerReference w:type="default" r:id="rId10"/>
      <w:pgSz w:w="16838" w:h="11906" w:orient="landscape"/>
      <w:pgMar w:top="1701" w:right="1134" w:bottom="851" w:left="1134" w:header="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C1" w:rsidRDefault="00646EC1" w:rsidP="00485883">
      <w:pPr>
        <w:spacing w:after="0" w:line="240" w:lineRule="auto"/>
      </w:pPr>
      <w:r>
        <w:separator/>
      </w:r>
    </w:p>
  </w:endnote>
  <w:endnote w:type="continuationSeparator" w:id="0">
    <w:p w:rsidR="00646EC1" w:rsidRDefault="00646EC1" w:rsidP="004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38584"/>
      <w:docPartObj>
        <w:docPartGallery w:val="Page Numbers (Bottom of Page)"/>
        <w:docPartUnique/>
      </w:docPartObj>
    </w:sdtPr>
    <w:sdtEndPr/>
    <w:sdtContent>
      <w:p w:rsidR="00571EE2" w:rsidRDefault="00187D44">
        <w:pPr>
          <w:pStyle w:val="a6"/>
          <w:jc w:val="right"/>
        </w:pPr>
        <w:r>
          <w:fldChar w:fldCharType="begin"/>
        </w:r>
        <w:r w:rsidR="000B21B3">
          <w:instrText xml:space="preserve"> PAGE   \* MERGEFORMAT </w:instrText>
        </w:r>
        <w:r>
          <w:fldChar w:fldCharType="separate"/>
        </w:r>
        <w:r w:rsidR="00B561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1EE2" w:rsidRDefault="00571E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C1" w:rsidRDefault="00646EC1" w:rsidP="00485883">
      <w:pPr>
        <w:spacing w:after="0" w:line="240" w:lineRule="auto"/>
      </w:pPr>
      <w:r>
        <w:separator/>
      </w:r>
    </w:p>
  </w:footnote>
  <w:footnote w:type="continuationSeparator" w:id="0">
    <w:p w:rsidR="00646EC1" w:rsidRDefault="00646EC1" w:rsidP="0048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B557558"/>
    <w:multiLevelType w:val="hybridMultilevel"/>
    <w:tmpl w:val="1AEC3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766CA"/>
    <w:multiLevelType w:val="hybridMultilevel"/>
    <w:tmpl w:val="5FB8ABB4"/>
    <w:lvl w:ilvl="0" w:tplc="5FD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5D7B57"/>
    <w:multiLevelType w:val="hybridMultilevel"/>
    <w:tmpl w:val="260AB854"/>
    <w:lvl w:ilvl="0" w:tplc="F19E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008B"/>
    <w:multiLevelType w:val="hybridMultilevel"/>
    <w:tmpl w:val="05B0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E2ABD"/>
    <w:multiLevelType w:val="hybridMultilevel"/>
    <w:tmpl w:val="C02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F6BCF"/>
    <w:multiLevelType w:val="hybridMultilevel"/>
    <w:tmpl w:val="89C2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602F"/>
    <w:multiLevelType w:val="hybridMultilevel"/>
    <w:tmpl w:val="7276B4F2"/>
    <w:lvl w:ilvl="0" w:tplc="46EAD5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6C95"/>
    <w:multiLevelType w:val="hybridMultilevel"/>
    <w:tmpl w:val="B7DC25F8"/>
    <w:lvl w:ilvl="0" w:tplc="F19E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DA9"/>
    <w:multiLevelType w:val="hybridMultilevel"/>
    <w:tmpl w:val="DB0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C36A0"/>
    <w:multiLevelType w:val="hybridMultilevel"/>
    <w:tmpl w:val="29B20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F46ED9"/>
    <w:multiLevelType w:val="hybridMultilevel"/>
    <w:tmpl w:val="BE7663CC"/>
    <w:lvl w:ilvl="0" w:tplc="F19E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8508E"/>
    <w:multiLevelType w:val="hybridMultilevel"/>
    <w:tmpl w:val="434AC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2477CE"/>
    <w:multiLevelType w:val="hybridMultilevel"/>
    <w:tmpl w:val="DE564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44"/>
    <w:rsid w:val="000070ED"/>
    <w:rsid w:val="00014E7D"/>
    <w:rsid w:val="00015099"/>
    <w:rsid w:val="00017E63"/>
    <w:rsid w:val="00021D64"/>
    <w:rsid w:val="000229EC"/>
    <w:rsid w:val="00022DE5"/>
    <w:rsid w:val="00026792"/>
    <w:rsid w:val="00032954"/>
    <w:rsid w:val="000330F2"/>
    <w:rsid w:val="000330FD"/>
    <w:rsid w:val="00034597"/>
    <w:rsid w:val="000347F6"/>
    <w:rsid w:val="00036D03"/>
    <w:rsid w:val="00037134"/>
    <w:rsid w:val="00042803"/>
    <w:rsid w:val="000449DA"/>
    <w:rsid w:val="00044D12"/>
    <w:rsid w:val="00046443"/>
    <w:rsid w:val="0005090C"/>
    <w:rsid w:val="00052A3A"/>
    <w:rsid w:val="0005356A"/>
    <w:rsid w:val="000543C9"/>
    <w:rsid w:val="00061D82"/>
    <w:rsid w:val="00061E21"/>
    <w:rsid w:val="00061FAF"/>
    <w:rsid w:val="00074686"/>
    <w:rsid w:val="000771B3"/>
    <w:rsid w:val="00080A2D"/>
    <w:rsid w:val="00083F8B"/>
    <w:rsid w:val="00086CDF"/>
    <w:rsid w:val="000935B4"/>
    <w:rsid w:val="00094BB8"/>
    <w:rsid w:val="000A3FE8"/>
    <w:rsid w:val="000A605E"/>
    <w:rsid w:val="000B21B3"/>
    <w:rsid w:val="000B2742"/>
    <w:rsid w:val="000B43D6"/>
    <w:rsid w:val="000B4F69"/>
    <w:rsid w:val="000B5FFE"/>
    <w:rsid w:val="000B6506"/>
    <w:rsid w:val="000C69D7"/>
    <w:rsid w:val="000C7E35"/>
    <w:rsid w:val="000D0C49"/>
    <w:rsid w:val="000D1ED1"/>
    <w:rsid w:val="000D2FCE"/>
    <w:rsid w:val="000D3BCD"/>
    <w:rsid w:val="000D3F64"/>
    <w:rsid w:val="000D48E1"/>
    <w:rsid w:val="000D64DB"/>
    <w:rsid w:val="000E2B3A"/>
    <w:rsid w:val="000E35DB"/>
    <w:rsid w:val="000E6836"/>
    <w:rsid w:val="00102666"/>
    <w:rsid w:val="00107702"/>
    <w:rsid w:val="00113FDE"/>
    <w:rsid w:val="00117298"/>
    <w:rsid w:val="00117855"/>
    <w:rsid w:val="00124902"/>
    <w:rsid w:val="001265AD"/>
    <w:rsid w:val="00126784"/>
    <w:rsid w:val="00127339"/>
    <w:rsid w:val="00127820"/>
    <w:rsid w:val="001366D1"/>
    <w:rsid w:val="00142A87"/>
    <w:rsid w:val="0014379C"/>
    <w:rsid w:val="001521F4"/>
    <w:rsid w:val="00154ADA"/>
    <w:rsid w:val="00171720"/>
    <w:rsid w:val="001723EB"/>
    <w:rsid w:val="00176939"/>
    <w:rsid w:val="00177404"/>
    <w:rsid w:val="001778DC"/>
    <w:rsid w:val="00182A9D"/>
    <w:rsid w:val="00183ACD"/>
    <w:rsid w:val="00184685"/>
    <w:rsid w:val="001851AF"/>
    <w:rsid w:val="00187D44"/>
    <w:rsid w:val="00191DCF"/>
    <w:rsid w:val="00192502"/>
    <w:rsid w:val="00194D99"/>
    <w:rsid w:val="00195B61"/>
    <w:rsid w:val="00196911"/>
    <w:rsid w:val="00197CC2"/>
    <w:rsid w:val="001A150B"/>
    <w:rsid w:val="001A5930"/>
    <w:rsid w:val="001A59BC"/>
    <w:rsid w:val="001A5DB6"/>
    <w:rsid w:val="001A7AD3"/>
    <w:rsid w:val="001B43D1"/>
    <w:rsid w:val="001B7C18"/>
    <w:rsid w:val="001C07FC"/>
    <w:rsid w:val="001C2187"/>
    <w:rsid w:val="001C3431"/>
    <w:rsid w:val="001C5909"/>
    <w:rsid w:val="001C6C2A"/>
    <w:rsid w:val="001D19EA"/>
    <w:rsid w:val="001D2C40"/>
    <w:rsid w:val="001D6898"/>
    <w:rsid w:val="001E050C"/>
    <w:rsid w:val="001E29F7"/>
    <w:rsid w:val="001E73D4"/>
    <w:rsid w:val="001F0377"/>
    <w:rsid w:val="001F0B42"/>
    <w:rsid w:val="001F38C9"/>
    <w:rsid w:val="001F4BBE"/>
    <w:rsid w:val="001F6847"/>
    <w:rsid w:val="001F7957"/>
    <w:rsid w:val="0021010C"/>
    <w:rsid w:val="00212539"/>
    <w:rsid w:val="002214E1"/>
    <w:rsid w:val="00227153"/>
    <w:rsid w:val="00230E09"/>
    <w:rsid w:val="00232E4F"/>
    <w:rsid w:val="0023422A"/>
    <w:rsid w:val="00234C29"/>
    <w:rsid w:val="002354DD"/>
    <w:rsid w:val="002379AD"/>
    <w:rsid w:val="0024290F"/>
    <w:rsid w:val="0024524A"/>
    <w:rsid w:val="0024724F"/>
    <w:rsid w:val="00250379"/>
    <w:rsid w:val="0025224F"/>
    <w:rsid w:val="0025271E"/>
    <w:rsid w:val="00256C3D"/>
    <w:rsid w:val="002635D4"/>
    <w:rsid w:val="00263A8A"/>
    <w:rsid w:val="00263DD3"/>
    <w:rsid w:val="002671D7"/>
    <w:rsid w:val="00270E9F"/>
    <w:rsid w:val="002746A5"/>
    <w:rsid w:val="002762AB"/>
    <w:rsid w:val="00284F26"/>
    <w:rsid w:val="00287E9E"/>
    <w:rsid w:val="00291841"/>
    <w:rsid w:val="00291C3A"/>
    <w:rsid w:val="00292EAD"/>
    <w:rsid w:val="002A2C87"/>
    <w:rsid w:val="002A7833"/>
    <w:rsid w:val="002B1323"/>
    <w:rsid w:val="002B3DBD"/>
    <w:rsid w:val="002C57E8"/>
    <w:rsid w:val="002C5A94"/>
    <w:rsid w:val="002C6C19"/>
    <w:rsid w:val="002C778F"/>
    <w:rsid w:val="002D1820"/>
    <w:rsid w:val="002D61D3"/>
    <w:rsid w:val="002D733D"/>
    <w:rsid w:val="002E01BE"/>
    <w:rsid w:val="002E0CEF"/>
    <w:rsid w:val="002E29B3"/>
    <w:rsid w:val="002E6500"/>
    <w:rsid w:val="002E7027"/>
    <w:rsid w:val="002E7528"/>
    <w:rsid w:val="002F2650"/>
    <w:rsid w:val="002F2D00"/>
    <w:rsid w:val="002F3128"/>
    <w:rsid w:val="002F3ED7"/>
    <w:rsid w:val="002F4A77"/>
    <w:rsid w:val="002F7C7C"/>
    <w:rsid w:val="00301AC6"/>
    <w:rsid w:val="00304F26"/>
    <w:rsid w:val="003104C8"/>
    <w:rsid w:val="00310AFE"/>
    <w:rsid w:val="00310B36"/>
    <w:rsid w:val="003119A6"/>
    <w:rsid w:val="00323A71"/>
    <w:rsid w:val="00324215"/>
    <w:rsid w:val="003243B9"/>
    <w:rsid w:val="003305A6"/>
    <w:rsid w:val="00335D3F"/>
    <w:rsid w:val="0033636F"/>
    <w:rsid w:val="00337718"/>
    <w:rsid w:val="00340C4F"/>
    <w:rsid w:val="00341F75"/>
    <w:rsid w:val="00342AC1"/>
    <w:rsid w:val="0034439E"/>
    <w:rsid w:val="0034442D"/>
    <w:rsid w:val="003458D4"/>
    <w:rsid w:val="003513DC"/>
    <w:rsid w:val="003516CE"/>
    <w:rsid w:val="00351C90"/>
    <w:rsid w:val="00354054"/>
    <w:rsid w:val="00355977"/>
    <w:rsid w:val="00357C80"/>
    <w:rsid w:val="003618A6"/>
    <w:rsid w:val="00363665"/>
    <w:rsid w:val="00363B9B"/>
    <w:rsid w:val="0036574E"/>
    <w:rsid w:val="003703C9"/>
    <w:rsid w:val="003716DD"/>
    <w:rsid w:val="00372C59"/>
    <w:rsid w:val="00376F51"/>
    <w:rsid w:val="0038391C"/>
    <w:rsid w:val="0038642D"/>
    <w:rsid w:val="00386893"/>
    <w:rsid w:val="00391860"/>
    <w:rsid w:val="00396008"/>
    <w:rsid w:val="003962E9"/>
    <w:rsid w:val="003A1772"/>
    <w:rsid w:val="003A2947"/>
    <w:rsid w:val="003B1792"/>
    <w:rsid w:val="003B3FFF"/>
    <w:rsid w:val="003B5378"/>
    <w:rsid w:val="003C0A4A"/>
    <w:rsid w:val="003C0ED8"/>
    <w:rsid w:val="003C1C42"/>
    <w:rsid w:val="003C2C73"/>
    <w:rsid w:val="003C4DD0"/>
    <w:rsid w:val="003C6EE4"/>
    <w:rsid w:val="003D0590"/>
    <w:rsid w:val="003D185B"/>
    <w:rsid w:val="003D1D98"/>
    <w:rsid w:val="003D2C97"/>
    <w:rsid w:val="003D52F7"/>
    <w:rsid w:val="003D70BE"/>
    <w:rsid w:val="003D72F5"/>
    <w:rsid w:val="003E32CF"/>
    <w:rsid w:val="003E4E65"/>
    <w:rsid w:val="003F12F1"/>
    <w:rsid w:val="003F2707"/>
    <w:rsid w:val="003F2CCC"/>
    <w:rsid w:val="003F6690"/>
    <w:rsid w:val="003F69BD"/>
    <w:rsid w:val="003F7A93"/>
    <w:rsid w:val="004013B9"/>
    <w:rsid w:val="00404CC3"/>
    <w:rsid w:val="004122A5"/>
    <w:rsid w:val="00413455"/>
    <w:rsid w:val="004259BB"/>
    <w:rsid w:val="004260E9"/>
    <w:rsid w:val="004265B6"/>
    <w:rsid w:val="004308DD"/>
    <w:rsid w:val="00434CB7"/>
    <w:rsid w:val="00436B26"/>
    <w:rsid w:val="00440AF4"/>
    <w:rsid w:val="004435DE"/>
    <w:rsid w:val="00444788"/>
    <w:rsid w:val="00446065"/>
    <w:rsid w:val="00451F54"/>
    <w:rsid w:val="0045374B"/>
    <w:rsid w:val="0045520A"/>
    <w:rsid w:val="00461925"/>
    <w:rsid w:val="004636E8"/>
    <w:rsid w:val="00465EF6"/>
    <w:rsid w:val="004742B3"/>
    <w:rsid w:val="004821F2"/>
    <w:rsid w:val="0048573E"/>
    <w:rsid w:val="00485883"/>
    <w:rsid w:val="00485B10"/>
    <w:rsid w:val="004906C4"/>
    <w:rsid w:val="00490D0A"/>
    <w:rsid w:val="0049224F"/>
    <w:rsid w:val="00492878"/>
    <w:rsid w:val="00492B23"/>
    <w:rsid w:val="004936EC"/>
    <w:rsid w:val="00493C5B"/>
    <w:rsid w:val="004941D6"/>
    <w:rsid w:val="004A0208"/>
    <w:rsid w:val="004A0821"/>
    <w:rsid w:val="004A432A"/>
    <w:rsid w:val="004A6453"/>
    <w:rsid w:val="004A656F"/>
    <w:rsid w:val="004A6643"/>
    <w:rsid w:val="004B3917"/>
    <w:rsid w:val="004B3E68"/>
    <w:rsid w:val="004B6363"/>
    <w:rsid w:val="004C1FD7"/>
    <w:rsid w:val="004C22DD"/>
    <w:rsid w:val="004C5C21"/>
    <w:rsid w:val="004C720E"/>
    <w:rsid w:val="004C7E6A"/>
    <w:rsid w:val="004D0A4D"/>
    <w:rsid w:val="004D1806"/>
    <w:rsid w:val="004D6F7E"/>
    <w:rsid w:val="004D70BE"/>
    <w:rsid w:val="004E0FD0"/>
    <w:rsid w:val="004E2AE5"/>
    <w:rsid w:val="004E3BD0"/>
    <w:rsid w:val="004F155E"/>
    <w:rsid w:val="004F2662"/>
    <w:rsid w:val="004F37F1"/>
    <w:rsid w:val="004F3E4B"/>
    <w:rsid w:val="0052043B"/>
    <w:rsid w:val="00525C77"/>
    <w:rsid w:val="005267C9"/>
    <w:rsid w:val="005371AC"/>
    <w:rsid w:val="00541804"/>
    <w:rsid w:val="005436B0"/>
    <w:rsid w:val="00543A27"/>
    <w:rsid w:val="00546472"/>
    <w:rsid w:val="00550CF1"/>
    <w:rsid w:val="0055389E"/>
    <w:rsid w:val="00553B2C"/>
    <w:rsid w:val="0055484A"/>
    <w:rsid w:val="005606AB"/>
    <w:rsid w:val="00561A94"/>
    <w:rsid w:val="00570863"/>
    <w:rsid w:val="00571340"/>
    <w:rsid w:val="00571B8E"/>
    <w:rsid w:val="00571EE2"/>
    <w:rsid w:val="005765C6"/>
    <w:rsid w:val="005766C8"/>
    <w:rsid w:val="005768B2"/>
    <w:rsid w:val="00577257"/>
    <w:rsid w:val="0058149B"/>
    <w:rsid w:val="0058229B"/>
    <w:rsid w:val="0058246E"/>
    <w:rsid w:val="005858C0"/>
    <w:rsid w:val="00587F4F"/>
    <w:rsid w:val="00594F44"/>
    <w:rsid w:val="00597F60"/>
    <w:rsid w:val="00597FDC"/>
    <w:rsid w:val="005A3207"/>
    <w:rsid w:val="005A3727"/>
    <w:rsid w:val="005A4780"/>
    <w:rsid w:val="005A5F47"/>
    <w:rsid w:val="005B2CF8"/>
    <w:rsid w:val="005B34FB"/>
    <w:rsid w:val="005B60DC"/>
    <w:rsid w:val="005B6D0C"/>
    <w:rsid w:val="005C33F1"/>
    <w:rsid w:val="005C6FEF"/>
    <w:rsid w:val="005D64F1"/>
    <w:rsid w:val="005D7888"/>
    <w:rsid w:val="005E02C6"/>
    <w:rsid w:val="005E2229"/>
    <w:rsid w:val="005E23A4"/>
    <w:rsid w:val="005E2D46"/>
    <w:rsid w:val="005E3745"/>
    <w:rsid w:val="005E3891"/>
    <w:rsid w:val="005F4FCE"/>
    <w:rsid w:val="005F58C7"/>
    <w:rsid w:val="005F614A"/>
    <w:rsid w:val="005F7D60"/>
    <w:rsid w:val="005F7FB2"/>
    <w:rsid w:val="0060035E"/>
    <w:rsid w:val="00600AC7"/>
    <w:rsid w:val="00603BD4"/>
    <w:rsid w:val="00605A2D"/>
    <w:rsid w:val="006103A7"/>
    <w:rsid w:val="00611136"/>
    <w:rsid w:val="00620228"/>
    <w:rsid w:val="00623D96"/>
    <w:rsid w:val="006300B9"/>
    <w:rsid w:val="00631E6C"/>
    <w:rsid w:val="00634639"/>
    <w:rsid w:val="006352C3"/>
    <w:rsid w:val="00637691"/>
    <w:rsid w:val="00637EF2"/>
    <w:rsid w:val="006413AD"/>
    <w:rsid w:val="00643931"/>
    <w:rsid w:val="00646EC1"/>
    <w:rsid w:val="00654966"/>
    <w:rsid w:val="00655F47"/>
    <w:rsid w:val="00661147"/>
    <w:rsid w:val="00663045"/>
    <w:rsid w:val="006667AA"/>
    <w:rsid w:val="00667EFC"/>
    <w:rsid w:val="006707BA"/>
    <w:rsid w:val="00673E81"/>
    <w:rsid w:val="0067459D"/>
    <w:rsid w:val="00676D4A"/>
    <w:rsid w:val="0068330C"/>
    <w:rsid w:val="00693974"/>
    <w:rsid w:val="006955F1"/>
    <w:rsid w:val="006960CD"/>
    <w:rsid w:val="00696C71"/>
    <w:rsid w:val="006979AE"/>
    <w:rsid w:val="006A1723"/>
    <w:rsid w:val="006A2B4A"/>
    <w:rsid w:val="006A721C"/>
    <w:rsid w:val="006B19C6"/>
    <w:rsid w:val="006B23B3"/>
    <w:rsid w:val="006B2835"/>
    <w:rsid w:val="006B3761"/>
    <w:rsid w:val="006B56FD"/>
    <w:rsid w:val="006B7ADA"/>
    <w:rsid w:val="006B7E25"/>
    <w:rsid w:val="006C13D0"/>
    <w:rsid w:val="006C29F7"/>
    <w:rsid w:val="006C4891"/>
    <w:rsid w:val="006D4D0B"/>
    <w:rsid w:val="006E10C4"/>
    <w:rsid w:val="006E2183"/>
    <w:rsid w:val="006E631F"/>
    <w:rsid w:val="006E6EF8"/>
    <w:rsid w:val="006F78F5"/>
    <w:rsid w:val="00707D6B"/>
    <w:rsid w:val="00710AC6"/>
    <w:rsid w:val="007127D9"/>
    <w:rsid w:val="00721B77"/>
    <w:rsid w:val="00731181"/>
    <w:rsid w:val="007328F8"/>
    <w:rsid w:val="00733673"/>
    <w:rsid w:val="00740529"/>
    <w:rsid w:val="00744D30"/>
    <w:rsid w:val="00746B48"/>
    <w:rsid w:val="00751C7E"/>
    <w:rsid w:val="007543F7"/>
    <w:rsid w:val="007575CF"/>
    <w:rsid w:val="00757A76"/>
    <w:rsid w:val="00764027"/>
    <w:rsid w:val="00765A08"/>
    <w:rsid w:val="00773318"/>
    <w:rsid w:val="00774B27"/>
    <w:rsid w:val="0077584B"/>
    <w:rsid w:val="007768E4"/>
    <w:rsid w:val="007823C2"/>
    <w:rsid w:val="007823E8"/>
    <w:rsid w:val="007854AA"/>
    <w:rsid w:val="00787892"/>
    <w:rsid w:val="007A1918"/>
    <w:rsid w:val="007A241E"/>
    <w:rsid w:val="007A26D0"/>
    <w:rsid w:val="007A63F3"/>
    <w:rsid w:val="007B00F1"/>
    <w:rsid w:val="007B0D74"/>
    <w:rsid w:val="007B1BE8"/>
    <w:rsid w:val="007B3DCC"/>
    <w:rsid w:val="007C16F7"/>
    <w:rsid w:val="007C1C3B"/>
    <w:rsid w:val="007C597E"/>
    <w:rsid w:val="007D0161"/>
    <w:rsid w:val="007E10C7"/>
    <w:rsid w:val="007E1904"/>
    <w:rsid w:val="007E2DCE"/>
    <w:rsid w:val="007E7F36"/>
    <w:rsid w:val="007F3978"/>
    <w:rsid w:val="007F4945"/>
    <w:rsid w:val="007F575A"/>
    <w:rsid w:val="007F69E9"/>
    <w:rsid w:val="007F701E"/>
    <w:rsid w:val="0080057C"/>
    <w:rsid w:val="00804B80"/>
    <w:rsid w:val="00806472"/>
    <w:rsid w:val="00810854"/>
    <w:rsid w:val="00810FB7"/>
    <w:rsid w:val="0081642F"/>
    <w:rsid w:val="008200E4"/>
    <w:rsid w:val="00820D51"/>
    <w:rsid w:val="008216AA"/>
    <w:rsid w:val="00824072"/>
    <w:rsid w:val="0082434F"/>
    <w:rsid w:val="008248C5"/>
    <w:rsid w:val="0082676E"/>
    <w:rsid w:val="008273A4"/>
    <w:rsid w:val="00831C50"/>
    <w:rsid w:val="0083213A"/>
    <w:rsid w:val="008327D2"/>
    <w:rsid w:val="00832A6D"/>
    <w:rsid w:val="00836B7B"/>
    <w:rsid w:val="0084223D"/>
    <w:rsid w:val="00842BB6"/>
    <w:rsid w:val="00847D4B"/>
    <w:rsid w:val="00851083"/>
    <w:rsid w:val="00854415"/>
    <w:rsid w:val="0085645F"/>
    <w:rsid w:val="008632F3"/>
    <w:rsid w:val="008669FC"/>
    <w:rsid w:val="00871395"/>
    <w:rsid w:val="00875C97"/>
    <w:rsid w:val="00887B6E"/>
    <w:rsid w:val="00890EC5"/>
    <w:rsid w:val="00896EA9"/>
    <w:rsid w:val="0089708A"/>
    <w:rsid w:val="008A0B89"/>
    <w:rsid w:val="008A1E4F"/>
    <w:rsid w:val="008A1FE2"/>
    <w:rsid w:val="008A5B33"/>
    <w:rsid w:val="008A6C76"/>
    <w:rsid w:val="008A7483"/>
    <w:rsid w:val="008B0690"/>
    <w:rsid w:val="008B0BC8"/>
    <w:rsid w:val="008B0CF8"/>
    <w:rsid w:val="008B208C"/>
    <w:rsid w:val="008B22AE"/>
    <w:rsid w:val="008C006C"/>
    <w:rsid w:val="008C021C"/>
    <w:rsid w:val="008C1E14"/>
    <w:rsid w:val="008D3C65"/>
    <w:rsid w:val="008D3C6E"/>
    <w:rsid w:val="008D42D9"/>
    <w:rsid w:val="008D57D2"/>
    <w:rsid w:val="008D5868"/>
    <w:rsid w:val="008F176D"/>
    <w:rsid w:val="008F4C3B"/>
    <w:rsid w:val="00902468"/>
    <w:rsid w:val="009040DF"/>
    <w:rsid w:val="0090586D"/>
    <w:rsid w:val="009100EA"/>
    <w:rsid w:val="00912566"/>
    <w:rsid w:val="00912A8C"/>
    <w:rsid w:val="009149D8"/>
    <w:rsid w:val="00922E6D"/>
    <w:rsid w:val="00930DC5"/>
    <w:rsid w:val="0093343A"/>
    <w:rsid w:val="0093461C"/>
    <w:rsid w:val="009348D9"/>
    <w:rsid w:val="00953316"/>
    <w:rsid w:val="009543B6"/>
    <w:rsid w:val="009559FF"/>
    <w:rsid w:val="00955AD4"/>
    <w:rsid w:val="00957284"/>
    <w:rsid w:val="00961636"/>
    <w:rsid w:val="00963D72"/>
    <w:rsid w:val="00966108"/>
    <w:rsid w:val="00967D3B"/>
    <w:rsid w:val="00970451"/>
    <w:rsid w:val="0097191E"/>
    <w:rsid w:val="0097360D"/>
    <w:rsid w:val="009779F6"/>
    <w:rsid w:val="00982A9E"/>
    <w:rsid w:val="00983F58"/>
    <w:rsid w:val="009841C9"/>
    <w:rsid w:val="0099074D"/>
    <w:rsid w:val="00990F3F"/>
    <w:rsid w:val="009C1491"/>
    <w:rsid w:val="009C398F"/>
    <w:rsid w:val="009C73F5"/>
    <w:rsid w:val="009C7C0B"/>
    <w:rsid w:val="009D3689"/>
    <w:rsid w:val="009D419D"/>
    <w:rsid w:val="009D46E6"/>
    <w:rsid w:val="009D73FC"/>
    <w:rsid w:val="009E5986"/>
    <w:rsid w:val="009F102D"/>
    <w:rsid w:val="00A00231"/>
    <w:rsid w:val="00A06925"/>
    <w:rsid w:val="00A07BB5"/>
    <w:rsid w:val="00A07C6F"/>
    <w:rsid w:val="00A12DCF"/>
    <w:rsid w:val="00A1315C"/>
    <w:rsid w:val="00A20181"/>
    <w:rsid w:val="00A27472"/>
    <w:rsid w:val="00A314FC"/>
    <w:rsid w:val="00A3376A"/>
    <w:rsid w:val="00A33F04"/>
    <w:rsid w:val="00A3404E"/>
    <w:rsid w:val="00A347EA"/>
    <w:rsid w:val="00A3648D"/>
    <w:rsid w:val="00A4341D"/>
    <w:rsid w:val="00A43E34"/>
    <w:rsid w:val="00A454A0"/>
    <w:rsid w:val="00A4575B"/>
    <w:rsid w:val="00A512CD"/>
    <w:rsid w:val="00A61591"/>
    <w:rsid w:val="00A624AF"/>
    <w:rsid w:val="00A62D8F"/>
    <w:rsid w:val="00A637A4"/>
    <w:rsid w:val="00A65517"/>
    <w:rsid w:val="00A662A9"/>
    <w:rsid w:val="00A668CB"/>
    <w:rsid w:val="00A71CB4"/>
    <w:rsid w:val="00A90E08"/>
    <w:rsid w:val="00A91454"/>
    <w:rsid w:val="00A91E7E"/>
    <w:rsid w:val="00A9547E"/>
    <w:rsid w:val="00A95DE5"/>
    <w:rsid w:val="00AA5D46"/>
    <w:rsid w:val="00AB1EB4"/>
    <w:rsid w:val="00AB5623"/>
    <w:rsid w:val="00AB717C"/>
    <w:rsid w:val="00AC077A"/>
    <w:rsid w:val="00AC42D0"/>
    <w:rsid w:val="00AD1C6D"/>
    <w:rsid w:val="00AD1FF5"/>
    <w:rsid w:val="00AD6386"/>
    <w:rsid w:val="00AD6B3D"/>
    <w:rsid w:val="00AD6C05"/>
    <w:rsid w:val="00AE6D33"/>
    <w:rsid w:val="00AE704C"/>
    <w:rsid w:val="00AF2775"/>
    <w:rsid w:val="00AF48AD"/>
    <w:rsid w:val="00B024B1"/>
    <w:rsid w:val="00B02635"/>
    <w:rsid w:val="00B07325"/>
    <w:rsid w:val="00B11B76"/>
    <w:rsid w:val="00B12652"/>
    <w:rsid w:val="00B1325C"/>
    <w:rsid w:val="00B17630"/>
    <w:rsid w:val="00B208EF"/>
    <w:rsid w:val="00B21009"/>
    <w:rsid w:val="00B22FC4"/>
    <w:rsid w:val="00B27451"/>
    <w:rsid w:val="00B31DA8"/>
    <w:rsid w:val="00B33DFA"/>
    <w:rsid w:val="00B34F2B"/>
    <w:rsid w:val="00B3691C"/>
    <w:rsid w:val="00B400FF"/>
    <w:rsid w:val="00B401BE"/>
    <w:rsid w:val="00B40C5E"/>
    <w:rsid w:val="00B418DC"/>
    <w:rsid w:val="00B4796D"/>
    <w:rsid w:val="00B523CF"/>
    <w:rsid w:val="00B561CF"/>
    <w:rsid w:val="00B563C3"/>
    <w:rsid w:val="00B565E4"/>
    <w:rsid w:val="00B56BD0"/>
    <w:rsid w:val="00B70AEF"/>
    <w:rsid w:val="00B71D98"/>
    <w:rsid w:val="00B722CB"/>
    <w:rsid w:val="00B73063"/>
    <w:rsid w:val="00B73E06"/>
    <w:rsid w:val="00B75F93"/>
    <w:rsid w:val="00B76AF9"/>
    <w:rsid w:val="00B77A17"/>
    <w:rsid w:val="00B80722"/>
    <w:rsid w:val="00B8198D"/>
    <w:rsid w:val="00B82F57"/>
    <w:rsid w:val="00B8557E"/>
    <w:rsid w:val="00B92E70"/>
    <w:rsid w:val="00B95086"/>
    <w:rsid w:val="00B95FEA"/>
    <w:rsid w:val="00B965E7"/>
    <w:rsid w:val="00BA129B"/>
    <w:rsid w:val="00BA428F"/>
    <w:rsid w:val="00BA6AF7"/>
    <w:rsid w:val="00BA750F"/>
    <w:rsid w:val="00BB0CFB"/>
    <w:rsid w:val="00BC2A94"/>
    <w:rsid w:val="00BC451B"/>
    <w:rsid w:val="00BC5DD4"/>
    <w:rsid w:val="00BD061D"/>
    <w:rsid w:val="00BD226B"/>
    <w:rsid w:val="00BE17C1"/>
    <w:rsid w:val="00BE2FB0"/>
    <w:rsid w:val="00BE324F"/>
    <w:rsid w:val="00BE33BE"/>
    <w:rsid w:val="00BE7293"/>
    <w:rsid w:val="00BF1BDA"/>
    <w:rsid w:val="00BF6575"/>
    <w:rsid w:val="00C06B88"/>
    <w:rsid w:val="00C07F8E"/>
    <w:rsid w:val="00C11935"/>
    <w:rsid w:val="00C15982"/>
    <w:rsid w:val="00C16436"/>
    <w:rsid w:val="00C168FC"/>
    <w:rsid w:val="00C1775E"/>
    <w:rsid w:val="00C21CD1"/>
    <w:rsid w:val="00C2226B"/>
    <w:rsid w:val="00C2424E"/>
    <w:rsid w:val="00C270B5"/>
    <w:rsid w:val="00C32130"/>
    <w:rsid w:val="00C32891"/>
    <w:rsid w:val="00C3618B"/>
    <w:rsid w:val="00C40666"/>
    <w:rsid w:val="00C41FC0"/>
    <w:rsid w:val="00C454D4"/>
    <w:rsid w:val="00C464D5"/>
    <w:rsid w:val="00C46C24"/>
    <w:rsid w:val="00C50CCA"/>
    <w:rsid w:val="00C5305B"/>
    <w:rsid w:val="00C5551C"/>
    <w:rsid w:val="00C56211"/>
    <w:rsid w:val="00C56560"/>
    <w:rsid w:val="00C56A54"/>
    <w:rsid w:val="00C6109B"/>
    <w:rsid w:val="00C62E23"/>
    <w:rsid w:val="00C647D7"/>
    <w:rsid w:val="00C65B70"/>
    <w:rsid w:val="00C66433"/>
    <w:rsid w:val="00C66559"/>
    <w:rsid w:val="00C71DC5"/>
    <w:rsid w:val="00C757B1"/>
    <w:rsid w:val="00C75D70"/>
    <w:rsid w:val="00C76A62"/>
    <w:rsid w:val="00C774C7"/>
    <w:rsid w:val="00C821FC"/>
    <w:rsid w:val="00C86856"/>
    <w:rsid w:val="00C93922"/>
    <w:rsid w:val="00C9487F"/>
    <w:rsid w:val="00C97303"/>
    <w:rsid w:val="00CA1538"/>
    <w:rsid w:val="00CA214F"/>
    <w:rsid w:val="00CA6A1E"/>
    <w:rsid w:val="00CB2839"/>
    <w:rsid w:val="00CB2A6F"/>
    <w:rsid w:val="00CB35C1"/>
    <w:rsid w:val="00CB548A"/>
    <w:rsid w:val="00CC2EBC"/>
    <w:rsid w:val="00CC76E1"/>
    <w:rsid w:val="00CD085A"/>
    <w:rsid w:val="00CD3FF2"/>
    <w:rsid w:val="00CD6613"/>
    <w:rsid w:val="00CD6FC7"/>
    <w:rsid w:val="00CD7929"/>
    <w:rsid w:val="00CE5E5B"/>
    <w:rsid w:val="00CF0931"/>
    <w:rsid w:val="00CF1404"/>
    <w:rsid w:val="00CF6068"/>
    <w:rsid w:val="00D111E1"/>
    <w:rsid w:val="00D12D1F"/>
    <w:rsid w:val="00D14DA6"/>
    <w:rsid w:val="00D17302"/>
    <w:rsid w:val="00D25037"/>
    <w:rsid w:val="00D255B6"/>
    <w:rsid w:val="00D3063F"/>
    <w:rsid w:val="00D30BBB"/>
    <w:rsid w:val="00D31C61"/>
    <w:rsid w:val="00D37850"/>
    <w:rsid w:val="00D4009A"/>
    <w:rsid w:val="00D40B1F"/>
    <w:rsid w:val="00D41642"/>
    <w:rsid w:val="00D427E9"/>
    <w:rsid w:val="00D4380A"/>
    <w:rsid w:val="00D442D5"/>
    <w:rsid w:val="00D45CA7"/>
    <w:rsid w:val="00D5030A"/>
    <w:rsid w:val="00D513ED"/>
    <w:rsid w:val="00D531A5"/>
    <w:rsid w:val="00D57485"/>
    <w:rsid w:val="00D64B6A"/>
    <w:rsid w:val="00D65737"/>
    <w:rsid w:val="00D70409"/>
    <w:rsid w:val="00D72631"/>
    <w:rsid w:val="00D72DAB"/>
    <w:rsid w:val="00D76CEA"/>
    <w:rsid w:val="00D76DAD"/>
    <w:rsid w:val="00D7728C"/>
    <w:rsid w:val="00D77F06"/>
    <w:rsid w:val="00D81CEB"/>
    <w:rsid w:val="00D83163"/>
    <w:rsid w:val="00D856BB"/>
    <w:rsid w:val="00D86267"/>
    <w:rsid w:val="00D879DC"/>
    <w:rsid w:val="00D908F6"/>
    <w:rsid w:val="00D93FEE"/>
    <w:rsid w:val="00DA44B6"/>
    <w:rsid w:val="00DA4C1D"/>
    <w:rsid w:val="00DA519E"/>
    <w:rsid w:val="00DA5DD9"/>
    <w:rsid w:val="00DA6E73"/>
    <w:rsid w:val="00DA760D"/>
    <w:rsid w:val="00DA7876"/>
    <w:rsid w:val="00DB2315"/>
    <w:rsid w:val="00DB266F"/>
    <w:rsid w:val="00DB7ECA"/>
    <w:rsid w:val="00DC01CC"/>
    <w:rsid w:val="00DC5178"/>
    <w:rsid w:val="00DD141E"/>
    <w:rsid w:val="00DD5C2C"/>
    <w:rsid w:val="00DD64CB"/>
    <w:rsid w:val="00DE0781"/>
    <w:rsid w:val="00DE50DB"/>
    <w:rsid w:val="00DF0487"/>
    <w:rsid w:val="00DF22C4"/>
    <w:rsid w:val="00DF3C5C"/>
    <w:rsid w:val="00E01A0E"/>
    <w:rsid w:val="00E035C4"/>
    <w:rsid w:val="00E07D36"/>
    <w:rsid w:val="00E113C1"/>
    <w:rsid w:val="00E11D99"/>
    <w:rsid w:val="00E1285B"/>
    <w:rsid w:val="00E16083"/>
    <w:rsid w:val="00E169CD"/>
    <w:rsid w:val="00E24C51"/>
    <w:rsid w:val="00E25790"/>
    <w:rsid w:val="00E26BDC"/>
    <w:rsid w:val="00E27255"/>
    <w:rsid w:val="00E27DDD"/>
    <w:rsid w:val="00E31631"/>
    <w:rsid w:val="00E317B7"/>
    <w:rsid w:val="00E412BA"/>
    <w:rsid w:val="00E443FA"/>
    <w:rsid w:val="00E44433"/>
    <w:rsid w:val="00E46219"/>
    <w:rsid w:val="00E46888"/>
    <w:rsid w:val="00E5295F"/>
    <w:rsid w:val="00E54A43"/>
    <w:rsid w:val="00E54F08"/>
    <w:rsid w:val="00E57539"/>
    <w:rsid w:val="00E60BEF"/>
    <w:rsid w:val="00E6276C"/>
    <w:rsid w:val="00E64009"/>
    <w:rsid w:val="00E67FFA"/>
    <w:rsid w:val="00E70311"/>
    <w:rsid w:val="00E74C0E"/>
    <w:rsid w:val="00E75920"/>
    <w:rsid w:val="00E80FD5"/>
    <w:rsid w:val="00E82B47"/>
    <w:rsid w:val="00E87812"/>
    <w:rsid w:val="00E908DE"/>
    <w:rsid w:val="00E90C6B"/>
    <w:rsid w:val="00E91D13"/>
    <w:rsid w:val="00E9487E"/>
    <w:rsid w:val="00EA265F"/>
    <w:rsid w:val="00EA4802"/>
    <w:rsid w:val="00EA7581"/>
    <w:rsid w:val="00EB0079"/>
    <w:rsid w:val="00EB012B"/>
    <w:rsid w:val="00EB7AFE"/>
    <w:rsid w:val="00EB7E79"/>
    <w:rsid w:val="00EC2A3F"/>
    <w:rsid w:val="00ED74BE"/>
    <w:rsid w:val="00EE10A7"/>
    <w:rsid w:val="00EE573E"/>
    <w:rsid w:val="00EF0A8B"/>
    <w:rsid w:val="00EF0CBC"/>
    <w:rsid w:val="00F029B6"/>
    <w:rsid w:val="00F031B9"/>
    <w:rsid w:val="00F03572"/>
    <w:rsid w:val="00F04DCA"/>
    <w:rsid w:val="00F053DF"/>
    <w:rsid w:val="00F07222"/>
    <w:rsid w:val="00F07471"/>
    <w:rsid w:val="00F101B6"/>
    <w:rsid w:val="00F10D53"/>
    <w:rsid w:val="00F11C48"/>
    <w:rsid w:val="00F121F5"/>
    <w:rsid w:val="00F13D44"/>
    <w:rsid w:val="00F16074"/>
    <w:rsid w:val="00F16D87"/>
    <w:rsid w:val="00F22EAE"/>
    <w:rsid w:val="00F2331F"/>
    <w:rsid w:val="00F23683"/>
    <w:rsid w:val="00F25BD0"/>
    <w:rsid w:val="00F26B93"/>
    <w:rsid w:val="00F30828"/>
    <w:rsid w:val="00F31EA6"/>
    <w:rsid w:val="00F33781"/>
    <w:rsid w:val="00F3482F"/>
    <w:rsid w:val="00F3635C"/>
    <w:rsid w:val="00F36716"/>
    <w:rsid w:val="00F369B7"/>
    <w:rsid w:val="00F378C7"/>
    <w:rsid w:val="00F43C25"/>
    <w:rsid w:val="00F45DC4"/>
    <w:rsid w:val="00F4677D"/>
    <w:rsid w:val="00F46C7C"/>
    <w:rsid w:val="00F51BE4"/>
    <w:rsid w:val="00F527B1"/>
    <w:rsid w:val="00F527D5"/>
    <w:rsid w:val="00F55E79"/>
    <w:rsid w:val="00F61BE0"/>
    <w:rsid w:val="00F62500"/>
    <w:rsid w:val="00F62C0A"/>
    <w:rsid w:val="00F64D2E"/>
    <w:rsid w:val="00F67988"/>
    <w:rsid w:val="00F71B45"/>
    <w:rsid w:val="00F738AC"/>
    <w:rsid w:val="00F73C95"/>
    <w:rsid w:val="00F77AD7"/>
    <w:rsid w:val="00F84E09"/>
    <w:rsid w:val="00F866B1"/>
    <w:rsid w:val="00F91DD7"/>
    <w:rsid w:val="00F976C2"/>
    <w:rsid w:val="00FA052F"/>
    <w:rsid w:val="00FA22A2"/>
    <w:rsid w:val="00FA4C00"/>
    <w:rsid w:val="00FA4C64"/>
    <w:rsid w:val="00FA6195"/>
    <w:rsid w:val="00FA7832"/>
    <w:rsid w:val="00FA794C"/>
    <w:rsid w:val="00FB03F7"/>
    <w:rsid w:val="00FB46C4"/>
    <w:rsid w:val="00FB48BE"/>
    <w:rsid w:val="00FB5574"/>
    <w:rsid w:val="00FB5BE6"/>
    <w:rsid w:val="00FB7362"/>
    <w:rsid w:val="00FB749B"/>
    <w:rsid w:val="00FC017E"/>
    <w:rsid w:val="00FC25E2"/>
    <w:rsid w:val="00FC6097"/>
    <w:rsid w:val="00FC60E5"/>
    <w:rsid w:val="00FD1961"/>
    <w:rsid w:val="00FE2885"/>
    <w:rsid w:val="00FE2A1B"/>
    <w:rsid w:val="00FE416F"/>
    <w:rsid w:val="00FE56FB"/>
    <w:rsid w:val="00FE7F09"/>
    <w:rsid w:val="00FF0ABB"/>
    <w:rsid w:val="00FF2058"/>
    <w:rsid w:val="00FF2EC1"/>
    <w:rsid w:val="00FF306A"/>
    <w:rsid w:val="00FF5554"/>
    <w:rsid w:val="00FF63F8"/>
    <w:rsid w:val="00FF6C90"/>
    <w:rsid w:val="00FF72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432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83"/>
  </w:style>
  <w:style w:type="paragraph" w:styleId="a6">
    <w:name w:val="footer"/>
    <w:basedOn w:val="a"/>
    <w:link w:val="a7"/>
    <w:uiPriority w:val="99"/>
    <w:unhideWhenUsed/>
    <w:rsid w:val="004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883"/>
  </w:style>
  <w:style w:type="table" w:styleId="a8">
    <w:name w:val="Table Grid"/>
    <w:basedOn w:val="a1"/>
    <w:uiPriority w:val="59"/>
    <w:rsid w:val="00A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A1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918"/>
    <w:rPr>
      <w:color w:val="0000FF" w:themeColor="hyperlink"/>
      <w:u w:val="single"/>
    </w:rPr>
  </w:style>
  <w:style w:type="paragraph" w:styleId="ab">
    <w:name w:val="No Spacing"/>
    <w:uiPriority w:val="1"/>
    <w:qFormat/>
    <w:rsid w:val="0081642F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ac">
    <w:name w:val="Strong"/>
    <w:basedOn w:val="a0"/>
    <w:uiPriority w:val="22"/>
    <w:qFormat/>
    <w:rsid w:val="0081642F"/>
    <w:rPr>
      <w:b/>
      <w:bCs/>
    </w:rPr>
  </w:style>
  <w:style w:type="paragraph" w:customStyle="1" w:styleId="Default">
    <w:name w:val="Default"/>
    <w:rsid w:val="00BE17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8660-F2D0-494E-A917-20AF1F5A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Учитель</cp:lastModifiedBy>
  <cp:revision>3</cp:revision>
  <dcterms:created xsi:type="dcterms:W3CDTF">2019-01-24T05:55:00Z</dcterms:created>
  <dcterms:modified xsi:type="dcterms:W3CDTF">2019-01-24T07:43:00Z</dcterms:modified>
</cp:coreProperties>
</file>